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0191E" w:rsidRPr="00C0191E" w:rsidTr="00C0191E">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C0191E" w:rsidRPr="00C0191E">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C0191E" w:rsidRPr="00C0191E" w:rsidTr="00C0191E">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C0191E" w:rsidRPr="00C0191E">
                          <w:tc>
                            <w:tcPr>
                              <w:tcW w:w="150" w:type="dxa"/>
                              <w:tcBorders>
                                <w:top w:val="nil"/>
                                <w:left w:val="nil"/>
                                <w:bottom w:val="nil"/>
                                <w:right w:val="nil"/>
                              </w:tcBorders>
                              <w:vAlign w:val="center"/>
                              <w:hideMark/>
                            </w:tcPr>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C0191E" w:rsidRPr="00C0191E">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C0191E" w:rsidRPr="00C0191E">
                                      <w:trPr>
                                        <w:jc w:val="center"/>
                                      </w:trPr>
                                      <w:tc>
                                        <w:tcPr>
                                          <w:tcW w:w="5000" w:type="pct"/>
                                          <w:tcBorders>
                                            <w:top w:val="nil"/>
                                            <w:left w:val="nil"/>
                                            <w:bottom w:val="nil"/>
                                            <w:right w:val="nil"/>
                                          </w:tcBorders>
                                          <w:hideMark/>
                                        </w:tcPr>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C0191E" w:rsidRPr="00C0191E" w:rsidRDefault="00C0191E" w:rsidP="00C0191E">
                              <w:pPr>
                                <w:spacing w:after="0" w:line="240" w:lineRule="auto"/>
                                <w:jc w:val="center"/>
                                <w:rPr>
                                  <w:rFonts w:ascii="Times New Roman" w:eastAsia="Times New Roman" w:hAnsi="Times New Roman" w:cs="Times New Roman"/>
                                  <w:sz w:val="20"/>
                                  <w:szCs w:val="20"/>
                                  <w:lang w:eastAsia="fr-FR"/>
                                </w:rPr>
                              </w:pPr>
                            </w:p>
                          </w:tc>
                        </w:tr>
                      </w:tbl>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r>
                  <w:tr w:rsidR="00C0191E" w:rsidRPr="00C0191E">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C0191E" w:rsidRPr="00C0191E">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C0191E" w:rsidRPr="00C0191E" w:rsidRDefault="00C0191E" w:rsidP="00C0191E">
                              <w:pPr>
                                <w:spacing w:after="0" w:line="150" w:lineRule="atLeast"/>
                                <w:rPr>
                                  <w:rFonts w:ascii="Times New Roman" w:eastAsia="Times New Roman" w:hAnsi="Times New Roman" w:cs="Times New Roman"/>
                                  <w:sz w:val="15"/>
                                  <w:szCs w:val="15"/>
                                  <w:lang w:eastAsia="fr-FR"/>
                                </w:rPr>
                              </w:pPr>
                              <w:r w:rsidRPr="00C0191E">
                                <w:rPr>
                                  <w:rFonts w:ascii="Times New Roman" w:eastAsia="Times New Roman" w:hAnsi="Times New Roman" w:cs="Times New Roman"/>
                                  <w:sz w:val="15"/>
                                  <w:szCs w:val="15"/>
                                  <w:lang w:eastAsia="fr-FR"/>
                                </w:rPr>
                                <w:t> </w:t>
                              </w:r>
                            </w:p>
                          </w:tc>
                        </w:tr>
                      </w:tbl>
                      <w:p w:rsidR="00C0191E" w:rsidRPr="00C0191E" w:rsidRDefault="00C0191E" w:rsidP="00C0191E">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22"/>
                          <w:gridCol w:w="8828"/>
                          <w:gridCol w:w="122"/>
                        </w:tblGrid>
                        <w:tr w:rsidR="00C0191E" w:rsidRPr="00C0191E">
                          <w:tc>
                            <w:tcPr>
                              <w:tcW w:w="150" w:type="dxa"/>
                              <w:tcBorders>
                                <w:top w:val="nil"/>
                                <w:left w:val="nil"/>
                                <w:bottom w:val="nil"/>
                                <w:right w:val="nil"/>
                              </w:tcBorders>
                              <w:shd w:val="clear" w:color="auto" w:fill="FFFFFF"/>
                              <w:vAlign w:val="center"/>
                              <w:hideMark/>
                            </w:tcPr>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8"/>
                              </w:tblGrid>
                              <w:tr w:rsidR="00C0191E" w:rsidRPr="00C0191E">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99"/>
                                      <w:gridCol w:w="4529"/>
                                    </w:tblGrid>
                                    <w:tr w:rsidR="00C0191E" w:rsidRPr="00C0191E">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69"/>
                                          </w:tblGrid>
                                          <w:tr w:rsidR="00C0191E" w:rsidRPr="00C0191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69"/>
                                                </w:tblGrid>
                                                <w:tr w:rsidR="00C0191E" w:rsidRPr="00C0191E">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535"/>
                                                      </w:tblGrid>
                                                      <w:tr w:rsidR="00C0191E" w:rsidRPr="00C0191E">
                                                        <w:tc>
                                                          <w:tcPr>
                                                            <w:tcW w:w="0" w:type="auto"/>
                                                            <w:tcBorders>
                                                              <w:top w:val="nil"/>
                                                              <w:left w:val="nil"/>
                                                              <w:bottom w:val="nil"/>
                                                              <w:right w:val="nil"/>
                                                            </w:tcBorders>
                                                            <w:vAlign w:val="center"/>
                                                            <w:hideMark/>
                                                          </w:tcPr>
                                                          <w:p w:rsidR="00C0191E" w:rsidRPr="00C0191E" w:rsidRDefault="00C0191E" w:rsidP="00C0191E">
                                                            <w:pPr>
                                                              <w:spacing w:after="0" w:line="0" w:lineRule="atLeast"/>
                                                              <w:rPr>
                                                                <w:rFonts w:ascii="Times New Roman" w:eastAsia="Times New Roman" w:hAnsi="Times New Roman" w:cs="Times New Roman"/>
                                                                <w:sz w:val="2"/>
                                                                <w:szCs w:val="2"/>
                                                                <w:lang w:eastAsia="fr-FR"/>
                                                              </w:rPr>
                                                            </w:pPr>
                                                            <w:r w:rsidRPr="00C0191E">
                                                              <w:rPr>
                                                                <w:rFonts w:ascii="Times New Roman" w:eastAsia="Times New Roman" w:hAnsi="Times New Roman" w:cs="Times New Roman"/>
                                                                <w:noProof/>
                                                                <w:sz w:val="2"/>
                                                                <w:szCs w:val="2"/>
                                                                <w:lang w:eastAsia="fr-FR"/>
                                                              </w:rPr>
                                                              <w:drawing>
                                                                <wp:inline distT="0" distB="0" distL="0" distR="0">
                                                                  <wp:extent cx="1609725" cy="1149804"/>
                                                                  <wp:effectExtent l="0" t="0" r="0" b="0"/>
                                                                  <wp:docPr id="3" name="Image 3" descr="http://img.diffusion.social.gouv.fr/5a5873edb85b530da84d23f7/MSv8g1AWR2u-sDNggvKhqw/VzwFhdTCT1SMy7TUnHtCz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MSv8g1AWR2u-sDNggvKhqw/VzwFhdTCT1SMy7TUnHtCzw-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2581" cy="1151844"/>
                                                                          </a:xfrm>
                                                                          <a:prstGeom prst="rect">
                                                                            <a:avLst/>
                                                                          </a:prstGeom>
                                                                          <a:noFill/>
                                                                          <a:ln>
                                                                            <a:noFill/>
                                                                          </a:ln>
                                                                        </pic:spPr>
                                                                      </pic:pic>
                                                                    </a:graphicData>
                                                                  </a:graphic>
                                                                </wp:inline>
                                                              </w:drawing>
                                                            </w:r>
                                                          </w:p>
                                                        </w:tc>
                                                      </w:tr>
                                                    </w:tbl>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899"/>
                                          </w:tblGrid>
                                          <w:tr w:rsidR="00C0191E" w:rsidRPr="00C0191E">
                                            <w:tc>
                                              <w:tcPr>
                                                <w:tcW w:w="0" w:type="auto"/>
                                                <w:tcBorders>
                                                  <w:top w:val="nil"/>
                                                  <w:left w:val="nil"/>
                                                  <w:bottom w:val="nil"/>
                                                  <w:right w:val="nil"/>
                                                </w:tcBorders>
                                                <w:tcMar>
                                                  <w:top w:w="300" w:type="dxa"/>
                                                  <w:left w:w="300" w:type="dxa"/>
                                                  <w:bottom w:w="300" w:type="dxa"/>
                                                  <w:right w:w="300" w:type="dxa"/>
                                                </w:tcMar>
                                                <w:vAlign w:val="center"/>
                                                <w:hideMark/>
                                              </w:tcPr>
                                              <w:p w:rsidR="00C0191E" w:rsidRPr="00C0191E" w:rsidRDefault="00C0191E" w:rsidP="00C0191E">
                                                <w:pPr>
                                                  <w:spacing w:after="0" w:line="240" w:lineRule="auto"/>
                                                  <w:rPr>
                                                    <w:rFonts w:ascii="Times New Roman" w:eastAsia="Times New Roman" w:hAnsi="Times New Roman" w:cs="Times New Roman"/>
                                                    <w:sz w:val="20"/>
                                                    <w:szCs w:val="20"/>
                                                    <w:lang w:eastAsia="fr-FR"/>
                                                  </w:rPr>
                                                </w:pPr>
                                              </w:p>
                                            </w:tc>
                                          </w:tr>
                                        </w:tbl>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0191E" w:rsidRPr="00C0191E" w:rsidRDefault="00C0191E" w:rsidP="00C0191E">
                              <w:pPr>
                                <w:spacing w:after="0" w:line="240" w:lineRule="auto"/>
                                <w:jc w:val="center"/>
                                <w:rPr>
                                  <w:rFonts w:ascii="Times New Roman" w:eastAsia="Times New Roman" w:hAnsi="Times New Roman" w:cs="Times New Roman"/>
                                  <w:sz w:val="20"/>
                                  <w:szCs w:val="20"/>
                                  <w:lang w:eastAsia="fr-FR"/>
                                </w:rPr>
                              </w:pPr>
                            </w:p>
                          </w:tc>
                        </w:tr>
                      </w:tbl>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C0191E" w:rsidRPr="00C0191E" w:rsidTr="00C0191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0191E" w:rsidRPr="00C0191E">
                          <w:tc>
                            <w:tcPr>
                              <w:tcW w:w="150" w:type="dxa"/>
                              <w:tcBorders>
                                <w:top w:val="nil"/>
                                <w:left w:val="nil"/>
                                <w:bottom w:val="nil"/>
                                <w:right w:val="nil"/>
                              </w:tcBorders>
                              <w:shd w:val="clear" w:color="auto" w:fill="FFFFFF"/>
                              <w:vAlign w:val="center"/>
                              <w:hideMark/>
                            </w:tcPr>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C0191E" w:rsidRPr="00C0191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C0191E" w:rsidRPr="00C0191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0191E" w:rsidRPr="00C0191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C0191E" w:rsidRPr="00C0191E">
                                                  <w:trPr>
                                                    <w:jc w:val="center"/>
                                                  </w:trPr>
                                                  <w:tc>
                                                    <w:tcPr>
                                                      <w:tcW w:w="0" w:type="auto"/>
                                                      <w:tcBorders>
                                                        <w:top w:val="nil"/>
                                                        <w:left w:val="nil"/>
                                                        <w:bottom w:val="nil"/>
                                                        <w:right w:val="nil"/>
                                                      </w:tcBorders>
                                                      <w:vAlign w:val="center"/>
                                                      <w:hideMark/>
                                                    </w:tcPr>
                                                    <w:p w:rsidR="00C0191E" w:rsidRPr="00C0191E" w:rsidRDefault="00C0191E" w:rsidP="00C0191E">
                                                      <w:pPr>
                                                        <w:spacing w:after="0" w:line="390" w:lineRule="atLeast"/>
                                                        <w:jc w:val="center"/>
                                                        <w:rPr>
                                                          <w:rFonts w:ascii="Arial" w:eastAsia="Times New Roman" w:hAnsi="Arial" w:cs="Arial"/>
                                                          <w:color w:val="393939"/>
                                                          <w:sz w:val="26"/>
                                                          <w:szCs w:val="26"/>
                                                          <w:lang w:eastAsia="fr-FR"/>
                                                        </w:rPr>
                                                      </w:pPr>
                                                      <w:r w:rsidRPr="00C0191E">
                                                        <w:rPr>
                                                          <w:rFonts w:ascii="Arial" w:eastAsia="Times New Roman" w:hAnsi="Arial" w:cs="Arial"/>
                                                          <w:b/>
                                                          <w:bCs/>
                                                          <w:color w:val="393939"/>
                                                          <w:sz w:val="21"/>
                                                          <w:szCs w:val="21"/>
                                                          <w:bdr w:val="none" w:sz="0" w:space="0" w:color="auto" w:frame="1"/>
                                                          <w:lang w:eastAsia="fr-FR"/>
                                                        </w:rPr>
                                                        <w:t>COMMUNIQUE DE PRESSE</w:t>
                                                      </w: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0191E" w:rsidRPr="00C0191E" w:rsidRDefault="00C0191E" w:rsidP="00C0191E">
                              <w:pPr>
                                <w:spacing w:after="0" w:line="240" w:lineRule="auto"/>
                                <w:jc w:val="center"/>
                                <w:rPr>
                                  <w:rFonts w:ascii="Times New Roman" w:eastAsia="Times New Roman" w:hAnsi="Times New Roman" w:cs="Times New Roman"/>
                                  <w:sz w:val="20"/>
                                  <w:szCs w:val="20"/>
                                  <w:lang w:eastAsia="fr-FR"/>
                                </w:rPr>
                              </w:pPr>
                            </w:p>
                          </w:tc>
                        </w:tr>
                      </w:tbl>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r>
                  <w:tr w:rsidR="00C0191E" w:rsidRPr="00C0191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C0191E" w:rsidRPr="00C0191E">
                          <w:tc>
                            <w:tcPr>
                              <w:tcW w:w="150" w:type="dxa"/>
                              <w:tcBorders>
                                <w:top w:val="nil"/>
                                <w:left w:val="nil"/>
                                <w:bottom w:val="nil"/>
                                <w:right w:val="nil"/>
                              </w:tcBorders>
                              <w:shd w:val="clear" w:color="auto" w:fill="FFFFFF"/>
                              <w:vAlign w:val="center"/>
                              <w:hideMark/>
                            </w:tcPr>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C0191E" w:rsidRPr="00C0191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C0191E" w:rsidRPr="00C0191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C0191E" w:rsidRPr="00C0191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C0191E" w:rsidRPr="00C0191E">
                                                  <w:trPr>
                                                    <w:jc w:val="center"/>
                                                  </w:trPr>
                                                  <w:tc>
                                                    <w:tcPr>
                                                      <w:tcW w:w="0" w:type="auto"/>
                                                      <w:tcBorders>
                                                        <w:top w:val="nil"/>
                                                        <w:left w:val="nil"/>
                                                        <w:bottom w:val="nil"/>
                                                        <w:right w:val="nil"/>
                                                      </w:tcBorders>
                                                      <w:vAlign w:val="center"/>
                                                      <w:hideMark/>
                                                    </w:tcPr>
                                                    <w:p w:rsidR="00C0191E" w:rsidRPr="00C0191E" w:rsidRDefault="00C0191E" w:rsidP="00C0191E">
                                                      <w:pPr>
                                                        <w:spacing w:after="0" w:line="390" w:lineRule="atLeast"/>
                                                        <w:jc w:val="right"/>
                                                        <w:rPr>
                                                          <w:rFonts w:ascii="Arial" w:eastAsia="Times New Roman" w:hAnsi="Arial" w:cs="Arial"/>
                                                          <w:color w:val="393939"/>
                                                          <w:sz w:val="26"/>
                                                          <w:szCs w:val="26"/>
                                                          <w:lang w:eastAsia="fr-FR"/>
                                                        </w:rPr>
                                                      </w:pPr>
                                                      <w:r w:rsidRPr="00C0191E">
                                                        <w:rPr>
                                                          <w:rFonts w:ascii="Arial" w:eastAsia="Times New Roman" w:hAnsi="Arial" w:cs="Arial"/>
                                                          <w:color w:val="393939"/>
                                                          <w:sz w:val="18"/>
                                                          <w:szCs w:val="18"/>
                                                          <w:bdr w:val="none" w:sz="0" w:space="0" w:color="auto" w:frame="1"/>
                                                          <w:lang w:eastAsia="fr-FR"/>
                                                        </w:rPr>
                                                        <w:t>Paris, le 10 décembre 2021</w:t>
                                                      </w: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0191E" w:rsidRPr="00C0191E" w:rsidRDefault="00C0191E" w:rsidP="00C0191E">
                              <w:pPr>
                                <w:spacing w:after="0" w:line="240" w:lineRule="auto"/>
                                <w:jc w:val="center"/>
                                <w:rPr>
                                  <w:rFonts w:ascii="Times New Roman" w:eastAsia="Times New Roman" w:hAnsi="Times New Roman" w:cs="Times New Roman"/>
                                  <w:sz w:val="20"/>
                                  <w:szCs w:val="20"/>
                                  <w:lang w:eastAsia="fr-FR"/>
                                </w:rPr>
                              </w:pPr>
                            </w:p>
                          </w:tc>
                        </w:tr>
                      </w:tbl>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C0191E" w:rsidRPr="00C0191E" w:rsidTr="00C0191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C0191E" w:rsidRPr="00C0191E">
                          <w:tc>
                            <w:tcPr>
                              <w:tcW w:w="150" w:type="dxa"/>
                              <w:tcBorders>
                                <w:top w:val="nil"/>
                                <w:left w:val="nil"/>
                                <w:bottom w:val="nil"/>
                                <w:right w:val="nil"/>
                              </w:tcBorders>
                              <w:shd w:val="clear" w:color="auto" w:fill="FFFFFF"/>
                              <w:vAlign w:val="center"/>
                              <w:hideMark/>
                            </w:tcPr>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C0191E" w:rsidRPr="00C0191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C0191E" w:rsidRPr="00C0191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0191E" w:rsidRPr="00C0191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C0191E" w:rsidRPr="00C0191E">
                                                  <w:trPr>
                                                    <w:jc w:val="center"/>
                                                  </w:trPr>
                                                  <w:tc>
                                                    <w:tcPr>
                                                      <w:tcW w:w="0" w:type="auto"/>
                                                      <w:tcBorders>
                                                        <w:top w:val="nil"/>
                                                        <w:left w:val="nil"/>
                                                        <w:bottom w:val="nil"/>
                                                        <w:right w:val="nil"/>
                                                      </w:tcBorders>
                                                      <w:vAlign w:val="center"/>
                                                      <w:hideMark/>
                                                    </w:tcPr>
                                                    <w:p w:rsidR="00C0191E" w:rsidRPr="00C0191E" w:rsidRDefault="00C0191E" w:rsidP="00C0191E">
                                                      <w:pPr>
                                                        <w:spacing w:after="0" w:line="390" w:lineRule="atLeast"/>
                                                        <w:jc w:val="center"/>
                                                        <w:rPr>
                                                          <w:rFonts w:ascii="Arial" w:eastAsia="Times New Roman" w:hAnsi="Arial" w:cs="Arial"/>
                                                          <w:color w:val="393939"/>
                                                          <w:sz w:val="26"/>
                                                          <w:szCs w:val="26"/>
                                                          <w:lang w:eastAsia="fr-FR"/>
                                                        </w:rPr>
                                                      </w:pPr>
                                                      <w:proofErr w:type="spellStart"/>
                                                      <w:r w:rsidRPr="00C0191E">
                                                        <w:rPr>
                                                          <w:rFonts w:ascii="Arial" w:eastAsia="Times New Roman" w:hAnsi="Arial" w:cs="Arial"/>
                                                          <w:b/>
                                                          <w:bCs/>
                                                          <w:color w:val="393939"/>
                                                          <w:sz w:val="21"/>
                                                          <w:szCs w:val="21"/>
                                                          <w:bdr w:val="none" w:sz="0" w:space="0" w:color="auto" w:frame="1"/>
                                                          <w:lang w:eastAsia="fr-FR"/>
                                                        </w:rPr>
                                                        <w:t>Molnupiravir</w:t>
                                                      </w:r>
                                                      <w:proofErr w:type="spellEnd"/>
                                                      <w:r w:rsidRPr="00C0191E">
                                                        <w:rPr>
                                                          <w:rFonts w:ascii="Arial" w:eastAsia="Times New Roman" w:hAnsi="Arial" w:cs="Arial"/>
                                                          <w:b/>
                                                          <w:bCs/>
                                                          <w:color w:val="393939"/>
                                                          <w:sz w:val="21"/>
                                                          <w:szCs w:val="21"/>
                                                          <w:bdr w:val="none" w:sz="0" w:space="0" w:color="auto" w:frame="1"/>
                                                          <w:lang w:eastAsia="fr-FR"/>
                                                        </w:rPr>
                                                        <w:t> : le ministère des Solidarités et de la Santé prend acte de la décision de la Haute Autorité de Santé (HAS)</w:t>
                                                      </w: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0191E" w:rsidRPr="00C0191E" w:rsidRDefault="00C0191E" w:rsidP="00C0191E">
                              <w:pPr>
                                <w:spacing w:after="0" w:line="240" w:lineRule="auto"/>
                                <w:jc w:val="center"/>
                                <w:rPr>
                                  <w:rFonts w:ascii="Times New Roman" w:eastAsia="Times New Roman" w:hAnsi="Times New Roman" w:cs="Times New Roman"/>
                                  <w:sz w:val="20"/>
                                  <w:szCs w:val="20"/>
                                  <w:lang w:eastAsia="fr-FR"/>
                                </w:rPr>
                              </w:pPr>
                            </w:p>
                          </w:tc>
                        </w:tr>
                      </w:tbl>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r>
                  <w:tr w:rsidR="00C0191E" w:rsidRPr="00C0191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C0191E" w:rsidRPr="00C0191E">
                          <w:tc>
                            <w:tcPr>
                              <w:tcW w:w="150" w:type="dxa"/>
                              <w:tcBorders>
                                <w:top w:val="nil"/>
                                <w:left w:val="nil"/>
                                <w:bottom w:val="nil"/>
                                <w:right w:val="nil"/>
                              </w:tcBorders>
                              <w:shd w:val="clear" w:color="auto" w:fill="FFFFFF"/>
                              <w:vAlign w:val="center"/>
                              <w:hideMark/>
                            </w:tcPr>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C0191E" w:rsidRPr="00C0191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C0191E" w:rsidRPr="00C0191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0191E" w:rsidRPr="00C0191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C0191E" w:rsidRPr="00C0191E">
                                                  <w:trPr>
                                                    <w:jc w:val="center"/>
                                                  </w:trPr>
                                                  <w:tc>
                                                    <w:tcPr>
                                                      <w:tcW w:w="0" w:type="auto"/>
                                                      <w:tcBorders>
                                                        <w:top w:val="nil"/>
                                                        <w:left w:val="nil"/>
                                                        <w:bottom w:val="nil"/>
                                                        <w:right w:val="nil"/>
                                                      </w:tcBorders>
                                                      <w:vAlign w:val="center"/>
                                                      <w:hideMark/>
                                                    </w:tcPr>
                                                    <w:p w:rsidR="00C0191E" w:rsidRPr="00C0191E" w:rsidRDefault="00C0191E" w:rsidP="00C0191E">
                                                      <w:pPr>
                                                        <w:spacing w:after="0" w:line="390" w:lineRule="atLeast"/>
                                                        <w:jc w:val="both"/>
                                                        <w:rPr>
                                                          <w:rFonts w:ascii="Arial" w:eastAsia="Times New Roman" w:hAnsi="Arial" w:cs="Arial"/>
                                                          <w:color w:val="393939"/>
                                                          <w:sz w:val="26"/>
                                                          <w:szCs w:val="26"/>
                                                          <w:lang w:eastAsia="fr-FR"/>
                                                        </w:rPr>
                                                      </w:pPr>
                                                      <w:bookmarkStart w:id="0" w:name="_GoBack"/>
                                                      <w:bookmarkEnd w:id="0"/>
                                                      <w:r w:rsidRPr="00C0191E">
                                                        <w:rPr>
                                                          <w:rFonts w:ascii="Arial" w:eastAsia="Times New Roman" w:hAnsi="Arial" w:cs="Arial"/>
                                                          <w:color w:val="393939"/>
                                                          <w:sz w:val="18"/>
                                                          <w:szCs w:val="18"/>
                                                          <w:bdr w:val="none" w:sz="0" w:space="0" w:color="auto" w:frame="1"/>
                                                          <w:lang w:eastAsia="fr-FR"/>
                                                        </w:rPr>
                                                        <w:t>Depuis le début de la crise sanitaire, la France anticipe l’arrivée de nouveaux traitements contre le Covid-19 pour permettre, en cas d’autorisations des autorités sanitaires, des déploiements rapides et sécurisés.</w:t>
                                                      </w:r>
                                                    </w:p>
                                                    <w:p w:rsidR="00C0191E" w:rsidRPr="00C0191E" w:rsidRDefault="00C0191E" w:rsidP="00C0191E">
                                                      <w:pPr>
                                                        <w:spacing w:after="0" w:line="390" w:lineRule="atLeast"/>
                                                        <w:jc w:val="both"/>
                                                        <w:rPr>
                                                          <w:rFonts w:ascii="Arial" w:eastAsia="Times New Roman" w:hAnsi="Arial" w:cs="Arial"/>
                                                          <w:color w:val="393939"/>
                                                          <w:sz w:val="26"/>
                                                          <w:szCs w:val="26"/>
                                                          <w:lang w:eastAsia="fr-FR"/>
                                                        </w:rPr>
                                                      </w:pPr>
                                                      <w:r w:rsidRPr="00C0191E">
                                                        <w:rPr>
                                                          <w:rFonts w:ascii="Arial" w:eastAsia="Times New Roman" w:hAnsi="Arial" w:cs="Arial"/>
                                                          <w:color w:val="393939"/>
                                                          <w:sz w:val="18"/>
                                                          <w:szCs w:val="18"/>
                                                          <w:bdr w:val="none" w:sz="0" w:space="0" w:color="auto" w:frame="1"/>
                                                          <w:lang w:eastAsia="fr-FR"/>
                                                        </w:rPr>
                                                        <w:t xml:space="preserve">Le ministère des Solidarités et de la Santé a pris acte de la décision de </w:t>
                                                      </w:r>
                                                      <w:proofErr w:type="gramStart"/>
                                                      <w:r w:rsidRPr="00C0191E">
                                                        <w:rPr>
                                                          <w:rFonts w:ascii="Arial" w:eastAsia="Times New Roman" w:hAnsi="Arial" w:cs="Arial"/>
                                                          <w:color w:val="393939"/>
                                                          <w:sz w:val="18"/>
                                                          <w:szCs w:val="18"/>
                                                          <w:bdr w:val="none" w:sz="0" w:space="0" w:color="auto" w:frame="1"/>
                                                          <w:lang w:eastAsia="fr-FR"/>
                                                        </w:rPr>
                                                        <w:t>la HAS</w:t>
                                                      </w:r>
                                                      <w:proofErr w:type="gramEnd"/>
                                                      <w:r w:rsidRPr="00C0191E">
                                                        <w:rPr>
                                                          <w:rFonts w:ascii="Arial" w:eastAsia="Times New Roman" w:hAnsi="Arial" w:cs="Arial"/>
                                                          <w:color w:val="393939"/>
                                                          <w:sz w:val="18"/>
                                                          <w:szCs w:val="18"/>
                                                          <w:bdr w:val="none" w:sz="0" w:space="0" w:color="auto" w:frame="1"/>
                                                          <w:lang w:eastAsia="fr-FR"/>
                                                        </w:rPr>
                                                        <w:t xml:space="preserve"> du 9 décembre 2021 concernant la mise à disposition de LAGEVRIO® en accès précoce en France pour les traitements des patients symptomatiques à risque de faire des formes graves de Covid-19. </w:t>
                                                      </w:r>
                                                      <w:proofErr w:type="gramStart"/>
                                                      <w:r w:rsidRPr="00C0191E">
                                                        <w:rPr>
                                                          <w:rFonts w:ascii="Arial" w:eastAsia="Times New Roman" w:hAnsi="Arial" w:cs="Arial"/>
                                                          <w:color w:val="393939"/>
                                                          <w:sz w:val="18"/>
                                                          <w:szCs w:val="18"/>
                                                          <w:bdr w:val="none" w:sz="0" w:space="0" w:color="auto" w:frame="1"/>
                                                          <w:lang w:eastAsia="fr-FR"/>
                                                        </w:rPr>
                                                        <w:t>La HAS</w:t>
                                                      </w:r>
                                                      <w:proofErr w:type="gramEnd"/>
                                                      <w:r w:rsidRPr="00C0191E">
                                                        <w:rPr>
                                                          <w:rFonts w:ascii="Arial" w:eastAsia="Times New Roman" w:hAnsi="Arial" w:cs="Arial"/>
                                                          <w:color w:val="393939"/>
                                                          <w:sz w:val="18"/>
                                                          <w:szCs w:val="18"/>
                                                          <w:bdr w:val="none" w:sz="0" w:space="0" w:color="auto" w:frame="1"/>
                                                          <w:lang w:eastAsia="fr-FR"/>
                                                        </w:rPr>
                                                        <w:t xml:space="preserve"> a estimé, qu’à date, l’ensemble des critères permettant d’octroyer un accès précoce ne sont pas atteints.</w:t>
                                                      </w:r>
                                                    </w:p>
                                                    <w:p w:rsidR="00C0191E" w:rsidRPr="00C0191E" w:rsidRDefault="00C0191E" w:rsidP="00C0191E">
                                                      <w:pPr>
                                                        <w:spacing w:after="0" w:line="390" w:lineRule="atLeast"/>
                                                        <w:jc w:val="both"/>
                                                        <w:rPr>
                                                          <w:rFonts w:ascii="Arial" w:eastAsia="Times New Roman" w:hAnsi="Arial" w:cs="Arial"/>
                                                          <w:color w:val="393939"/>
                                                          <w:sz w:val="26"/>
                                                          <w:szCs w:val="26"/>
                                                          <w:lang w:eastAsia="fr-FR"/>
                                                        </w:rPr>
                                                      </w:pPr>
                                                      <w:r w:rsidRPr="00C0191E">
                                                        <w:rPr>
                                                          <w:rFonts w:ascii="Arial" w:eastAsia="Times New Roman" w:hAnsi="Arial" w:cs="Arial"/>
                                                          <w:color w:val="393939"/>
                                                          <w:sz w:val="18"/>
                                                          <w:szCs w:val="18"/>
                                                          <w:bdr w:val="none" w:sz="0" w:space="0" w:color="auto" w:frame="1"/>
                                                          <w:lang w:eastAsia="fr-FR"/>
                                                        </w:rPr>
                                                        <w:t>La nature du contrat prévoit un déclenchement des commandes uniquement en cas d’autorisation précoce de déploiement. Les échanges avec l’agence européenne du médicament (EMA) continuent et une décision européenne concernant la demande d’autorisation de mise sur le marché est attendue début d’année 2022.</w:t>
                                                      </w:r>
                                                    </w:p>
                                                    <w:p w:rsidR="00C0191E" w:rsidRPr="00C0191E" w:rsidRDefault="00C0191E" w:rsidP="00C0191E">
                                                      <w:pPr>
                                                        <w:spacing w:after="0" w:line="390" w:lineRule="atLeast"/>
                                                        <w:jc w:val="both"/>
                                                        <w:rPr>
                                                          <w:rFonts w:ascii="Arial" w:eastAsia="Times New Roman" w:hAnsi="Arial" w:cs="Arial"/>
                                                          <w:color w:val="393939"/>
                                                          <w:sz w:val="26"/>
                                                          <w:szCs w:val="26"/>
                                                          <w:lang w:eastAsia="fr-FR"/>
                                                        </w:rPr>
                                                      </w:pPr>
                                                      <w:r>
                                                        <w:rPr>
                                                          <w:rFonts w:ascii="Arial" w:eastAsia="Times New Roman" w:hAnsi="Arial" w:cs="Arial"/>
                                                          <w:color w:val="393939"/>
                                                          <w:sz w:val="18"/>
                                                          <w:szCs w:val="18"/>
                                                          <w:bdr w:val="none" w:sz="0" w:space="0" w:color="auto" w:frame="1"/>
                                                          <w:lang w:eastAsia="fr-FR"/>
                                                        </w:rPr>
                                                        <w:t>D’autres t</w:t>
                                                      </w:r>
                                                      <w:r w:rsidRPr="00C0191E">
                                                        <w:rPr>
                                                          <w:rFonts w:ascii="Arial" w:eastAsia="Times New Roman" w:hAnsi="Arial" w:cs="Arial"/>
                                                          <w:color w:val="393939"/>
                                                          <w:sz w:val="18"/>
                                                          <w:szCs w:val="18"/>
                                                          <w:bdr w:val="none" w:sz="0" w:space="0" w:color="auto" w:frame="1"/>
                                                          <w:lang w:eastAsia="fr-FR"/>
                                                        </w:rPr>
                                                        <w:t>raitements sont en cours de développement et pourront être évalués au cours des prochaines semaines.</w:t>
                                                      </w:r>
                                                    </w:p>
                                                    <w:p w:rsidR="00C0191E" w:rsidRPr="00C0191E" w:rsidRDefault="00C0191E" w:rsidP="00C0191E">
                                                      <w:pPr>
                                                        <w:spacing w:after="0" w:line="390" w:lineRule="atLeast"/>
                                                        <w:jc w:val="both"/>
                                                        <w:rPr>
                                                          <w:rFonts w:ascii="Arial" w:eastAsia="Times New Roman" w:hAnsi="Arial" w:cs="Arial"/>
                                                          <w:color w:val="393939"/>
                                                          <w:sz w:val="26"/>
                                                          <w:szCs w:val="26"/>
                                                          <w:lang w:eastAsia="fr-FR"/>
                                                        </w:rPr>
                                                      </w:pPr>
                                                      <w:r w:rsidRPr="00C0191E">
                                                        <w:rPr>
                                                          <w:rFonts w:ascii="Arial" w:eastAsia="Times New Roman" w:hAnsi="Arial" w:cs="Arial"/>
                                                          <w:color w:val="393939"/>
                                                          <w:sz w:val="26"/>
                                                          <w:szCs w:val="26"/>
                                                          <w:lang w:eastAsia="fr-FR"/>
                                                        </w:rPr>
                                                        <w:t> </w:t>
                                                      </w:r>
                                                    </w:p>
                                                    <w:p w:rsidR="00C0191E" w:rsidRPr="00C0191E" w:rsidRDefault="00C0191E" w:rsidP="00C0191E">
                                                      <w:pPr>
                                                        <w:spacing w:after="0" w:line="390" w:lineRule="atLeast"/>
                                                        <w:jc w:val="both"/>
                                                        <w:rPr>
                                                          <w:rFonts w:ascii="Arial" w:eastAsia="Times New Roman" w:hAnsi="Arial" w:cs="Arial"/>
                                                          <w:color w:val="393939"/>
                                                          <w:sz w:val="26"/>
                                                          <w:szCs w:val="26"/>
                                                          <w:lang w:eastAsia="fr-FR"/>
                                                        </w:rPr>
                                                      </w:pPr>
                                                      <w:r w:rsidRPr="00C0191E">
                                                        <w:rPr>
                                                          <w:rFonts w:ascii="Arial" w:eastAsia="Times New Roman" w:hAnsi="Arial" w:cs="Arial"/>
                                                          <w:color w:val="393939"/>
                                                          <w:sz w:val="18"/>
                                                          <w:szCs w:val="18"/>
                                                          <w:bdr w:val="none" w:sz="0" w:space="0" w:color="auto" w:frame="1"/>
                                                          <w:lang w:eastAsia="fr-FR"/>
                                                        </w:rPr>
                                                        <w:t xml:space="preserve">Le vaccin et l’utilisation d’alternatives thérapeutiques sont des modalités complémentaires de lutte contre le Covid-19. Pour rappel, la vaccination est une mesure de prévention qui protège efficacement contre </w:t>
                                                      </w:r>
                                                      <w:r w:rsidRPr="00C0191E">
                                                        <w:rPr>
                                                          <w:rFonts w:ascii="Arial" w:eastAsia="Times New Roman" w:hAnsi="Arial" w:cs="Arial"/>
                                                          <w:color w:val="393939"/>
                                                          <w:sz w:val="18"/>
                                                          <w:szCs w:val="18"/>
                                                          <w:bdr w:val="none" w:sz="0" w:space="0" w:color="auto" w:frame="1"/>
                                                          <w:lang w:eastAsia="fr-FR"/>
                                                        </w:rPr>
                                                        <w:lastRenderedPageBreak/>
                                                        <w:t>les formes graves de la maladie : c’est le meilleur moyen aujourd’hui pour éviter une hospitalisation et l’évolution d’une contamination par la COVID-19 vers une forme grave de la maladie.</w:t>
                                                      </w: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0191E" w:rsidRPr="00C0191E" w:rsidRDefault="00C0191E" w:rsidP="00C0191E">
                              <w:pPr>
                                <w:spacing w:after="0" w:line="240" w:lineRule="auto"/>
                                <w:jc w:val="center"/>
                                <w:rPr>
                                  <w:rFonts w:ascii="Times New Roman" w:eastAsia="Times New Roman" w:hAnsi="Times New Roman" w:cs="Times New Roman"/>
                                  <w:sz w:val="20"/>
                                  <w:szCs w:val="20"/>
                                  <w:lang w:eastAsia="fr-FR"/>
                                </w:rPr>
                              </w:pPr>
                            </w:p>
                          </w:tc>
                        </w:tr>
                      </w:tbl>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C0191E" w:rsidRPr="00C0191E" w:rsidTr="00C0191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C0191E" w:rsidRPr="00C0191E">
                          <w:tc>
                            <w:tcPr>
                              <w:tcW w:w="150" w:type="dxa"/>
                              <w:tcBorders>
                                <w:top w:val="nil"/>
                                <w:left w:val="nil"/>
                                <w:bottom w:val="nil"/>
                                <w:right w:val="nil"/>
                              </w:tcBorders>
                              <w:shd w:val="clear" w:color="auto" w:fill="FFFFFF"/>
                              <w:vAlign w:val="center"/>
                              <w:hideMark/>
                            </w:tcPr>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C0191E" w:rsidRPr="00C0191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C0191E" w:rsidRPr="00C0191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C0191E" w:rsidRPr="00C0191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C0191E" w:rsidRPr="00C0191E">
                                                  <w:trPr>
                                                    <w:jc w:val="center"/>
                                                  </w:trPr>
                                                  <w:tc>
                                                    <w:tcPr>
                                                      <w:tcW w:w="0" w:type="auto"/>
                                                      <w:tcBorders>
                                                        <w:top w:val="nil"/>
                                                        <w:left w:val="nil"/>
                                                        <w:bottom w:val="nil"/>
                                                        <w:right w:val="nil"/>
                                                      </w:tcBorders>
                                                      <w:vAlign w:val="center"/>
                                                      <w:hideMark/>
                                                    </w:tcPr>
                                                    <w:p w:rsidR="00C0191E" w:rsidRPr="00C0191E" w:rsidRDefault="00C0191E" w:rsidP="00C0191E">
                                                      <w:pPr>
                                                        <w:spacing w:after="0" w:line="390" w:lineRule="atLeast"/>
                                                        <w:jc w:val="center"/>
                                                        <w:rPr>
                                                          <w:rFonts w:ascii="Arial" w:eastAsia="Times New Roman" w:hAnsi="Arial" w:cs="Arial"/>
                                                          <w:color w:val="393939"/>
                                                          <w:sz w:val="26"/>
                                                          <w:szCs w:val="26"/>
                                                          <w:lang w:eastAsia="fr-FR"/>
                                                        </w:rPr>
                                                      </w:pPr>
                                                      <w:r w:rsidRPr="00C0191E">
                                                        <w:rPr>
                                                          <w:rFonts w:ascii="Arial" w:eastAsia="Times New Roman" w:hAnsi="Arial" w:cs="Arial"/>
                                                          <w:b/>
                                                          <w:bCs/>
                                                          <w:color w:val="393939"/>
                                                          <w:sz w:val="18"/>
                                                          <w:szCs w:val="18"/>
                                                          <w:bdr w:val="none" w:sz="0" w:space="0" w:color="auto" w:frame="1"/>
                                                          <w:lang w:eastAsia="fr-FR"/>
                                                        </w:rPr>
                                                        <w:t>Contact presse : </w:t>
                                                      </w:r>
                                                      <w:hyperlink r:id="rId5" w:tgtFrame="_blank" w:history="1">
                                                        <w:r w:rsidRPr="00C0191E">
                                                          <w:rPr>
                                                            <w:rFonts w:ascii="Arial" w:eastAsia="Times New Roman" w:hAnsi="Arial" w:cs="Arial"/>
                                                            <w:b/>
                                                            <w:bCs/>
                                                            <w:color w:val="0595D6"/>
                                                            <w:sz w:val="18"/>
                                                            <w:szCs w:val="18"/>
                                                            <w:u w:val="single"/>
                                                            <w:bdr w:val="none" w:sz="0" w:space="0" w:color="auto" w:frame="1"/>
                                                            <w:lang w:eastAsia="fr-FR"/>
                                                          </w:rPr>
                                                          <w:t>presse-dgs@sante.gouv.fr</w:t>
                                                        </w:r>
                                                      </w:hyperlink>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0191E" w:rsidRPr="00C0191E" w:rsidRDefault="00C0191E" w:rsidP="00C0191E">
                              <w:pPr>
                                <w:spacing w:after="0" w:line="240" w:lineRule="auto"/>
                                <w:jc w:val="center"/>
                                <w:rPr>
                                  <w:rFonts w:ascii="Times New Roman" w:eastAsia="Times New Roman" w:hAnsi="Times New Roman" w:cs="Times New Roman"/>
                                  <w:sz w:val="20"/>
                                  <w:szCs w:val="20"/>
                                  <w:lang w:eastAsia="fr-FR"/>
                                </w:rPr>
                              </w:pPr>
                            </w:p>
                          </w:tc>
                        </w:tr>
                      </w:tbl>
                      <w:p w:rsidR="00C0191E" w:rsidRPr="00C0191E" w:rsidRDefault="00C0191E" w:rsidP="00C0191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C0191E" w:rsidRPr="00C0191E">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C0191E" w:rsidRPr="00C0191E" w:rsidRDefault="00C0191E" w:rsidP="00C0191E">
                              <w:pPr>
                                <w:spacing w:after="0" w:line="150" w:lineRule="atLeast"/>
                                <w:rPr>
                                  <w:rFonts w:ascii="Times New Roman" w:eastAsia="Times New Roman" w:hAnsi="Times New Roman" w:cs="Times New Roman"/>
                                  <w:sz w:val="15"/>
                                  <w:szCs w:val="15"/>
                                  <w:lang w:eastAsia="fr-FR"/>
                                </w:rPr>
                              </w:pPr>
                              <w:r w:rsidRPr="00C0191E">
                                <w:rPr>
                                  <w:rFonts w:ascii="Times New Roman" w:eastAsia="Times New Roman" w:hAnsi="Times New Roman" w:cs="Times New Roman"/>
                                  <w:sz w:val="15"/>
                                  <w:szCs w:val="15"/>
                                  <w:lang w:eastAsia="fr-FR"/>
                                </w:rPr>
                                <w:t> </w:t>
                              </w:r>
                            </w:p>
                          </w:tc>
                        </w:tr>
                      </w:tbl>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r>
                  <w:tr w:rsidR="00C0191E" w:rsidRPr="00C0191E">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C0191E" w:rsidRPr="00C0191E">
                          <w:tc>
                            <w:tcPr>
                              <w:tcW w:w="150" w:type="dxa"/>
                              <w:tcBorders>
                                <w:top w:val="nil"/>
                                <w:left w:val="nil"/>
                                <w:bottom w:val="nil"/>
                                <w:right w:val="nil"/>
                              </w:tcBorders>
                              <w:vAlign w:val="center"/>
                              <w:hideMark/>
                            </w:tcPr>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C0191E" w:rsidRPr="00C0191E">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C0191E" w:rsidRPr="00C0191E">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C0191E" w:rsidRPr="00C0191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C0191E" w:rsidRPr="00C0191E">
                                                  <w:trPr>
                                                    <w:jc w:val="center"/>
                                                  </w:trPr>
                                                  <w:tc>
                                                    <w:tcPr>
                                                      <w:tcW w:w="0" w:type="auto"/>
                                                      <w:tcBorders>
                                                        <w:top w:val="nil"/>
                                                        <w:left w:val="nil"/>
                                                        <w:bottom w:val="nil"/>
                                                        <w:right w:val="nil"/>
                                                      </w:tcBorders>
                                                      <w:vAlign w:val="center"/>
                                                      <w:hideMark/>
                                                    </w:tcPr>
                                                    <w:p w:rsidR="00C0191E" w:rsidRPr="00C0191E" w:rsidRDefault="00C0191E" w:rsidP="00C0191E">
                                                      <w:pPr>
                                                        <w:spacing w:after="0" w:line="210" w:lineRule="atLeast"/>
                                                        <w:jc w:val="center"/>
                                                        <w:rPr>
                                                          <w:rFonts w:ascii="Arial" w:eastAsia="Times New Roman" w:hAnsi="Arial" w:cs="Arial"/>
                                                          <w:color w:val="156BA5"/>
                                                          <w:sz w:val="20"/>
                                                          <w:szCs w:val="20"/>
                                                          <w:lang w:eastAsia="fr-FR"/>
                                                        </w:rPr>
                                                      </w:pPr>
                                                      <w:r w:rsidRPr="00C0191E">
                                                        <w:rPr>
                                                          <w:rFonts w:ascii="Arial" w:eastAsia="Times New Roman" w:hAnsi="Arial" w:cs="Arial"/>
                                                          <w:color w:val="156BA5"/>
                                                          <w:sz w:val="20"/>
                                                          <w:szCs w:val="20"/>
                                                          <w:lang w:eastAsia="fr-FR"/>
                                                        </w:rPr>
                                                        <w:t>Si vous ne souhaitez plus recevoir nos communications, </w:t>
                                                      </w:r>
                                                      <w:hyperlink r:id="rId6" w:tgtFrame="_blank" w:history="1">
                                                        <w:r w:rsidRPr="00C0191E">
                                                          <w:rPr>
                                                            <w:rFonts w:ascii="Arial" w:eastAsia="Times New Roman" w:hAnsi="Arial" w:cs="Arial"/>
                                                            <w:color w:val="156BA5"/>
                                                            <w:sz w:val="20"/>
                                                            <w:szCs w:val="20"/>
                                                            <w:u w:val="single"/>
                                                            <w:bdr w:val="none" w:sz="0" w:space="0" w:color="auto" w:frame="1"/>
                                                            <w:lang w:eastAsia="fr-FR"/>
                                                          </w:rPr>
                                                          <w:t>suivez ce lien</w:t>
                                                        </w:r>
                                                      </w:hyperlink>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C0191E" w:rsidRPr="00C0191E" w:rsidRDefault="00C0191E" w:rsidP="00C0191E">
                              <w:pPr>
                                <w:spacing w:after="0" w:line="240" w:lineRule="auto"/>
                                <w:jc w:val="center"/>
                                <w:rPr>
                                  <w:rFonts w:ascii="Times New Roman" w:eastAsia="Times New Roman" w:hAnsi="Times New Roman" w:cs="Times New Roman"/>
                                  <w:sz w:val="20"/>
                                  <w:szCs w:val="20"/>
                                  <w:lang w:eastAsia="fr-FR"/>
                                </w:rPr>
                              </w:pPr>
                            </w:p>
                          </w:tc>
                        </w:tr>
                      </w:tbl>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rPr>
                      <w:rFonts w:ascii="Times New Roman" w:eastAsia="Times New Roman" w:hAnsi="Times New Roman" w:cs="Times New Roman"/>
                      <w:sz w:val="24"/>
                      <w:szCs w:val="24"/>
                      <w:lang w:eastAsia="fr-FR"/>
                    </w:rPr>
                  </w:pPr>
                </w:p>
              </w:tc>
            </w:tr>
          </w:tbl>
          <w:p w:rsidR="00C0191E" w:rsidRPr="00C0191E" w:rsidRDefault="00C0191E" w:rsidP="00C0191E">
            <w:pPr>
              <w:spacing w:after="0" w:line="240" w:lineRule="auto"/>
              <w:jc w:val="center"/>
              <w:rPr>
                <w:rFonts w:ascii="Times New Roman" w:eastAsia="Times New Roman" w:hAnsi="Times New Roman" w:cs="Times New Roman"/>
                <w:color w:val="000000"/>
                <w:sz w:val="27"/>
                <w:szCs w:val="27"/>
                <w:lang w:eastAsia="fr-FR"/>
              </w:rPr>
            </w:pPr>
          </w:p>
        </w:tc>
      </w:tr>
    </w:tbl>
    <w:p w:rsidR="000225A2" w:rsidRPr="00C0191E" w:rsidRDefault="00C0191E">
      <w:r w:rsidRPr="00C0191E">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9525" cy="19050"/>
                <wp:effectExtent l="0" t="0" r="0" b="0"/>
                <wp:docPr id="2" name="Rectangle 2" descr="https://eye.diffusion.social.gouv.fr/v?q=wATNAxvCxBBXPAXQhdDU0MJPVNCM0MvQtNDU0Jx7QtDPuDYxMjNhZjQ2NWUwNjBmNDRlNDVkMGJjY7g1YTU4NzNlZGI4NWI1MzBkYTg0ZDIzZjfAtk1TdjhnMUFXUjJ1LXNETmdndktocX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A663D" id="Rectangle 2" o:spid="_x0000_s1026" alt="https://eye.diffusion.social.gouv.fr/v?q=wATNAxvCxBBXPAXQhdDU0MJPVNCM0MvQtNDU0Jx7QtDPuDYxMjNhZjQ2NWUwNjBmNDRlNDVkMGJjY7g1YTU4NzNlZGI4NWI1MzBkYTg0ZDIzZjfAtk1TdjhnMUFXUjJ1LXNETmdndktocXc="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" filled="f" stroked="f">
                <o:lock v:ext="edit" aspectratio="t"/>
                <w10:anchorlock/>
              </v:rect>
            </w:pict>
          </mc:Fallback>
        </mc:AlternateContent>
      </w:r>
      <w:r w:rsidRPr="00C0191E">
        <w:rPr>
          <w:rFonts w:ascii="Times New Roman" w:eastAsia="Times New Roman" w:hAnsi="Times New Roman" w:cs="Times New Roman"/>
          <w:color w:val="000000"/>
          <w:sz w:val="27"/>
          <w:szCs w:val="27"/>
          <w:shd w:val="clear" w:color="auto" w:fill="FFFFFF"/>
          <w:lang w:eastAsia="fr-FR"/>
        </w:rPr>
        <w:t> </w:t>
      </w:r>
      <w:r w:rsidRPr="00C0191E">
        <w:rPr>
          <w:rFonts w:ascii="Times New Roman" w:eastAsia="Times New Roman" w:hAnsi="Times New Roman" w:cs="Times New Roman"/>
          <w:noProof/>
          <w:sz w:val="24"/>
          <w:szCs w:val="24"/>
          <w:lang w:eastAsia="fr-FR"/>
        </w:rPr>
        <w:drawing>
          <wp:inline distT="0" distB="0" distL="0" distR="0">
            <wp:extent cx="9525" cy="38100"/>
            <wp:effectExtent l="0" t="0" r="0" b="0"/>
            <wp:docPr id="1" name="Image 1" descr="https://eye.diffusion.social.gouv.fr/tt?q=wATNAxvCxBBXPAXQhdDU0MJPVNCM0MvQtNDU0Jx7QtDPuDYxMjNhZjQ2NWUwNjBmNDRlNDVkMGJjY7g1YTU4NzNlZGI4NWI1MzBkYTg0ZDIzZjfAtk1TdjhnMUFXUjJ1LXNETmdndktoc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ye.diffusion.social.gouv.fr/tt?q=wATNAxvCxBBXPAXQhdDU0MJPVNCM0MvQtNDU0Jx7QtDPuDYxMjNhZjQ2NWUwNjBmNDRlNDVkMGJjY7g1YTU4NzNlZGI4NWI1MzBkYTg0ZDIzZjfAtk1TdjhnMUFXUjJ1LXNETmdndktocX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sectPr w:rsidR="000225A2" w:rsidRPr="00C01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1E"/>
    <w:rsid w:val="000225A2"/>
    <w:rsid w:val="00C01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2B9F"/>
  <w15:chartTrackingRefBased/>
  <w15:docId w15:val="{9C8422EB-25E7-432F-9B33-F1D399F0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019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0191E"/>
    <w:rPr>
      <w:color w:val="0000FF"/>
      <w:u w:val="single"/>
    </w:rPr>
  </w:style>
  <w:style w:type="character" w:styleId="lev">
    <w:name w:val="Strong"/>
    <w:basedOn w:val="Policepardfaut"/>
    <w:uiPriority w:val="22"/>
    <w:qFormat/>
    <w:rsid w:val="00C01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863410">
      <w:bodyDiv w:val="1"/>
      <w:marLeft w:val="0"/>
      <w:marRight w:val="0"/>
      <w:marTop w:val="0"/>
      <w:marBottom w:val="0"/>
      <w:divBdr>
        <w:top w:val="none" w:sz="0" w:space="0" w:color="auto"/>
        <w:left w:val="none" w:sz="0" w:space="0" w:color="auto"/>
        <w:bottom w:val="none" w:sz="0" w:space="0" w:color="auto"/>
        <w:right w:val="none" w:sz="0" w:space="0" w:color="auto"/>
      </w:divBdr>
      <w:divsChild>
        <w:div w:id="1813016935">
          <w:marLeft w:val="0"/>
          <w:marRight w:val="0"/>
          <w:marTop w:val="0"/>
          <w:marBottom w:val="0"/>
          <w:divBdr>
            <w:top w:val="none" w:sz="0" w:space="0" w:color="auto"/>
            <w:left w:val="none" w:sz="0" w:space="0" w:color="auto"/>
            <w:bottom w:val="none" w:sz="0" w:space="0" w:color="auto"/>
            <w:right w:val="none" w:sz="0" w:space="0" w:color="auto"/>
          </w:divBdr>
        </w:div>
        <w:div w:id="1952860474">
          <w:marLeft w:val="0"/>
          <w:marRight w:val="0"/>
          <w:marTop w:val="0"/>
          <w:marBottom w:val="0"/>
          <w:divBdr>
            <w:top w:val="none" w:sz="0" w:space="0" w:color="auto"/>
            <w:left w:val="none" w:sz="0" w:space="0" w:color="auto"/>
            <w:bottom w:val="none" w:sz="0" w:space="0" w:color="auto"/>
            <w:right w:val="none" w:sz="0" w:space="0" w:color="auto"/>
          </w:divBdr>
        </w:div>
        <w:div w:id="723798534">
          <w:marLeft w:val="0"/>
          <w:marRight w:val="0"/>
          <w:marTop w:val="0"/>
          <w:marBottom w:val="0"/>
          <w:divBdr>
            <w:top w:val="none" w:sz="0" w:space="0" w:color="auto"/>
            <w:left w:val="none" w:sz="0" w:space="0" w:color="auto"/>
            <w:bottom w:val="none" w:sz="0" w:space="0" w:color="auto"/>
            <w:right w:val="none" w:sz="0" w:space="0" w:color="auto"/>
          </w:divBdr>
        </w:div>
        <w:div w:id="169392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ye.diffusion.social.gouv.fr/v3/r/USBSHOW/84/5a5873edb85b530da84d23f7/MSv8g1AWR2u-sDNggvKhqw/VzwFhdTCT1SMy7TUnHtCzw/6123af465e060f44e45d0bcc?email=presse-dgs@sante.gouv.fr&amp;adm=sarbacane@sg.social.gouv.fr" TargetMode="External"/><Relationship Id="rId5" Type="http://schemas.openxmlformats.org/officeDocument/2006/relationships/hyperlink" Target="mailto:presse-dgs@sante.gouv.f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1798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JAFFRE, Pauline (DGS/MICOM)</dc:creator>
  <cp:keywords/>
  <dc:description/>
  <cp:lastModifiedBy>JAFFRE, Pauline (DGS/MICOM)</cp:lastModifiedBy>
  <cp:revision>1</cp:revision>
  <dcterms:created xsi:type="dcterms:W3CDTF">2021-12-10T17:27:00Z</dcterms:created>
  <dcterms:modified xsi:type="dcterms:W3CDTF">2021-12-10T17:29:00Z</dcterms:modified>
</cp:coreProperties>
</file>