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FF2C81" w:rsidTr="00FF2C81">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FF2C81">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FF2C81">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FF2C81">
                          <w:tc>
                            <w:tcPr>
                              <w:tcW w:w="150" w:type="dxa"/>
                              <w:vAlign w:val="center"/>
                              <w:hideMark/>
                            </w:tcPr>
                            <w:p w:rsidR="00FF2C81" w:rsidRDefault="00FF2C81"/>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FF2C8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FF2C81">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FF2C81">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FF2C81">
                                                  <w:tc>
                                                    <w:tcPr>
                                                      <w:tcW w:w="0" w:type="auto"/>
                                                      <w:vAlign w:val="center"/>
                                                      <w:hideMark/>
                                                    </w:tcPr>
                                                    <w:p w:rsidR="00FF2C81" w:rsidRDefault="00FF2C81">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jc w:val="center"/>
                                      <w:rPr>
                                        <w:rFonts w:eastAsia="Times New Roman"/>
                                        <w:sz w:val="20"/>
                                        <w:szCs w:val="20"/>
                                      </w:rPr>
                                    </w:pPr>
                                  </w:p>
                                </w:tc>
                              </w:tr>
                            </w:tbl>
                            <w:p w:rsidR="00FF2C81" w:rsidRDefault="00FF2C81">
                              <w:pPr>
                                <w:jc w:val="center"/>
                                <w:rPr>
                                  <w:rFonts w:eastAsia="Times New Roman"/>
                                  <w:sz w:val="20"/>
                                  <w:szCs w:val="20"/>
                                </w:rPr>
                              </w:pPr>
                            </w:p>
                          </w:tc>
                          <w:tc>
                            <w:tcPr>
                              <w:tcW w:w="150" w:type="dxa"/>
                              <w:vAlign w:val="center"/>
                              <w:hideMark/>
                            </w:tcPr>
                            <w:p w:rsidR="00FF2C81" w:rsidRDefault="00FF2C81">
                              <w:pPr>
                                <w:rPr>
                                  <w:rFonts w:eastAsia="Times New Roman"/>
                                  <w:sz w:val="20"/>
                                  <w:szCs w:val="20"/>
                                </w:rPr>
                              </w:pPr>
                            </w:p>
                          </w:tc>
                        </w:tr>
                      </w:tbl>
                      <w:p w:rsidR="00FF2C81" w:rsidRDefault="00FF2C81">
                        <w:pPr>
                          <w:rPr>
                            <w:rFonts w:eastAsia="Times New Roman"/>
                            <w:sz w:val="20"/>
                            <w:szCs w:val="20"/>
                          </w:rPr>
                        </w:pPr>
                      </w:p>
                    </w:tc>
                  </w:tr>
                  <w:tr w:rsidR="00FF2C81">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FF2C81">
                          <w:trPr>
                            <w:trHeight w:val="150"/>
                          </w:trPr>
                          <w:tc>
                            <w:tcPr>
                              <w:tcW w:w="9750" w:type="dxa"/>
                              <w:shd w:val="clear" w:color="auto" w:fill="FFFFFF"/>
                              <w:tcMar>
                                <w:top w:w="0" w:type="dxa"/>
                                <w:left w:w="150" w:type="dxa"/>
                                <w:bottom w:w="0" w:type="dxa"/>
                                <w:right w:w="150" w:type="dxa"/>
                              </w:tcMar>
                              <w:vAlign w:val="center"/>
                              <w:hideMark/>
                            </w:tcPr>
                            <w:p w:rsidR="00FF2C81" w:rsidRDefault="00FF2C81">
                              <w:pPr>
                                <w:spacing w:line="150" w:lineRule="exact"/>
                                <w:rPr>
                                  <w:rFonts w:eastAsia="Times New Roman"/>
                                  <w:sz w:val="15"/>
                                  <w:szCs w:val="15"/>
                                </w:rPr>
                              </w:pPr>
                              <w:r>
                                <w:rPr>
                                  <w:rFonts w:eastAsia="Times New Roman"/>
                                  <w:sz w:val="15"/>
                                  <w:szCs w:val="15"/>
                                </w:rPr>
                                <w:t> </w:t>
                              </w:r>
                            </w:p>
                          </w:tc>
                        </w:tr>
                      </w:tbl>
                      <w:p w:rsidR="00FF2C81" w:rsidRDefault="00FF2C81">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FF2C81">
                          <w:trPr>
                            <w:hidden/>
                          </w:trPr>
                          <w:tc>
                            <w:tcPr>
                              <w:tcW w:w="150" w:type="dxa"/>
                              <w:shd w:val="clear" w:color="auto" w:fill="FFFFFF"/>
                              <w:vAlign w:val="center"/>
                              <w:hideMark/>
                            </w:tcPr>
                            <w:p w:rsidR="00FF2C81" w:rsidRDefault="00FF2C81">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F2C81">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FF2C81">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FF2C8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FF2C81">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FF2C81">
                                                        <w:tc>
                                                          <w:tcPr>
                                                            <w:tcW w:w="0" w:type="auto"/>
                                                            <w:vAlign w:val="center"/>
                                                            <w:hideMark/>
                                                          </w:tcPr>
                                                          <w:p w:rsidR="00FF2C81" w:rsidRDefault="00FF2C81">
                                                            <w:pPr>
                                                              <w:spacing w:line="0" w:lineRule="atLeast"/>
                                                              <w:rPr>
                                                                <w:rFonts w:eastAsia="Times New Roman"/>
                                                                <w:sz w:val="2"/>
                                                                <w:szCs w:val="2"/>
                                                              </w:rPr>
                                                            </w:pPr>
                                                            <w:r>
                                                              <w:rPr>
                                                                <w:rFonts w:eastAsia="Times New Roman"/>
                                                                <w:noProof/>
                                                                <w:sz w:val="2"/>
                                                                <w:szCs w:val="2"/>
                                                              </w:rPr>
                                                              <w:drawing>
                                                                <wp:inline distT="0" distB="0" distL="0" distR="0">
                                                                  <wp:extent cx="2000250" cy="1428750"/>
                                                                  <wp:effectExtent l="0" t="0" r="0" b="0"/>
                                                                  <wp:docPr id="7" name="Image 7" descr="https://img.diffusion.social.gouv.fr/5a5873edb85b530da84d23f7/LWLmE6utS1WOOqgcBAYkXQ/RjXC6CTES9ithurzBB8RE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LWLmE6utS1WOOqgcBAYkXQ/RjXC6CTES9ithurzBB8REQ-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FF2C81" w:rsidRDefault="00FF2C81">
                                                      <w:pPr>
                                                        <w:rPr>
                                                          <w:rFonts w:eastAsia="Times New Roman"/>
                                                          <w:sz w:val="20"/>
                                                          <w:szCs w:val="20"/>
                                                        </w:rPr>
                                                      </w:pPr>
                                                    </w:p>
                                                  </w:tc>
                                                </w:tr>
                                              </w:tbl>
                                              <w:p w:rsidR="00FF2C81" w:rsidRDefault="00FF2C81">
                                                <w:pPr>
                                                  <w:jc w:val="center"/>
                                                  <w:rPr>
                                                    <w:rFonts w:eastAsia="Times New Roman"/>
                                                    <w:sz w:val="20"/>
                                                    <w:szCs w:val="20"/>
                                                  </w:rPr>
                                                </w:pPr>
                                              </w:p>
                                            </w:tc>
                                          </w:tr>
                                        </w:tbl>
                                        <w:p w:rsidR="00FF2C81" w:rsidRDefault="00FF2C81">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FF2C8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FF2C8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FF2C81">
                                                        <w:trPr>
                                                          <w:jc w:val="center"/>
                                                        </w:trPr>
                                                        <w:tc>
                                                          <w:tcPr>
                                                            <w:tcW w:w="0" w:type="auto"/>
                                                            <w:vAlign w:val="center"/>
                                                            <w:hideMark/>
                                                          </w:tcPr>
                                                          <w:p w:rsidR="00FF2C81" w:rsidRDefault="00FF2C81">
                                                            <w:pPr>
                                                              <w:spacing w:line="0" w:lineRule="atLeast"/>
                                                              <w:jc w:val="center"/>
                                                              <w:rPr>
                                                                <w:rFonts w:eastAsia="Times New Roman"/>
                                                                <w:sz w:val="2"/>
                                                                <w:szCs w:val="2"/>
                                                              </w:rPr>
                                                            </w:pPr>
                                                            <w:r>
                                                              <w:rPr>
                                                                <w:rFonts w:eastAsia="Times New Roman"/>
                                                                <w:noProof/>
                                                                <w:sz w:val="2"/>
                                                                <w:szCs w:val="2"/>
                                                              </w:rPr>
                                                              <w:drawing>
                                                                <wp:inline distT="0" distB="0" distL="0" distR="0">
                                                                  <wp:extent cx="2381250" cy="1676400"/>
                                                                  <wp:effectExtent l="0" t="0" r="0" b="0"/>
                                                                  <wp:docPr id="6" name="Image 6" descr="https://img.diffusion.social.gouv.fr/5a5873edb85b530da84d23f7/LWLmE6utS1WOOqgcBAYkXQ/RjXC6CTES9ithurzBB8RE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LWLmE6utS1WOOqgcBAYkXQ/RjXC6CTES9ithurzBB8REQ-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FF2C81" w:rsidRDefault="00FF2C81">
                                                      <w:pPr>
                                                        <w:jc w:val="center"/>
                                                        <w:rPr>
                                                          <w:rFonts w:eastAsia="Times New Roman"/>
                                                          <w:sz w:val="20"/>
                                                          <w:szCs w:val="20"/>
                                                        </w:rPr>
                                                      </w:pPr>
                                                    </w:p>
                                                  </w:tc>
                                                </w:tr>
                                              </w:tbl>
                                              <w:p w:rsidR="00FF2C81" w:rsidRDefault="00FF2C81">
                                                <w:pPr>
                                                  <w:jc w:val="center"/>
                                                  <w:rPr>
                                                    <w:rFonts w:eastAsia="Times New Roman"/>
                                                    <w:sz w:val="20"/>
                                                    <w:szCs w:val="20"/>
                                                  </w:rPr>
                                                </w:pPr>
                                              </w:p>
                                            </w:tc>
                                          </w:tr>
                                        </w:tbl>
                                        <w:p w:rsidR="00FF2C81" w:rsidRDefault="00FF2C81">
                                          <w:pPr>
                                            <w:rPr>
                                              <w:rFonts w:eastAsia="Times New Roman"/>
                                              <w:sz w:val="20"/>
                                              <w:szCs w:val="20"/>
                                            </w:rPr>
                                          </w:pPr>
                                        </w:p>
                                      </w:tc>
                                    </w:tr>
                                  </w:tbl>
                                  <w:p w:rsidR="00FF2C81" w:rsidRDefault="00FF2C81">
                                    <w:pPr>
                                      <w:jc w:val="center"/>
                                      <w:rPr>
                                        <w:rFonts w:eastAsia="Times New Roman"/>
                                        <w:sz w:val="20"/>
                                        <w:szCs w:val="20"/>
                                      </w:rPr>
                                    </w:pPr>
                                  </w:p>
                                </w:tc>
                              </w:tr>
                            </w:tbl>
                            <w:p w:rsidR="00FF2C81" w:rsidRDefault="00FF2C81">
                              <w:pPr>
                                <w:jc w:val="center"/>
                                <w:rPr>
                                  <w:rFonts w:eastAsia="Times New Roman"/>
                                  <w:sz w:val="20"/>
                                  <w:szCs w:val="20"/>
                                </w:rPr>
                              </w:pPr>
                            </w:p>
                          </w:tc>
                          <w:tc>
                            <w:tcPr>
                              <w:tcW w:w="150" w:type="dxa"/>
                              <w:shd w:val="clear" w:color="auto" w:fill="FFFFFF"/>
                              <w:vAlign w:val="center"/>
                              <w:hideMark/>
                            </w:tcPr>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F2C81">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F2C81">
                          <w:trPr>
                            <w:hidden/>
                          </w:trPr>
                          <w:tc>
                            <w:tcPr>
                              <w:tcW w:w="150" w:type="dxa"/>
                              <w:shd w:val="clear" w:color="auto" w:fill="FFFFFF"/>
                              <w:vAlign w:val="center"/>
                              <w:hideMark/>
                            </w:tcPr>
                            <w:p w:rsidR="00FF2C81" w:rsidRDefault="00FF2C81">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F2C8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FF2C8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FF2C81">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FF2C81">
                                                  <w:tc>
                                                    <w:tcPr>
                                                      <w:tcW w:w="0" w:type="auto"/>
                                                      <w:vAlign w:val="center"/>
                                                      <w:hideMark/>
                                                    </w:tcPr>
                                                    <w:p w:rsidR="00FF2C81" w:rsidRDefault="00FF2C81">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FF2C81" w:rsidRDefault="00FF2C81">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FF2C81">
                                                  <w:trPr>
                                                    <w:hidden/>
                                                  </w:trPr>
                                                  <w:tc>
                                                    <w:tcPr>
                                                      <w:tcW w:w="0" w:type="auto"/>
                                                      <w:vAlign w:val="center"/>
                                                      <w:hideMark/>
                                                    </w:tcPr>
                                                    <w:p w:rsidR="00FF2C81" w:rsidRDefault="00FF2C81">
                                                      <w:pPr>
                                                        <w:rPr>
                                                          <w:rFonts w:eastAsia="Times New Roman"/>
                                                          <w:vanish/>
                                                        </w:rPr>
                                                      </w:pPr>
                                                    </w:p>
                                                  </w:tc>
                                                </w:tr>
                                              </w:tbl>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jc w:val="center"/>
                                      <w:rPr>
                                        <w:rFonts w:eastAsia="Times New Roman"/>
                                        <w:sz w:val="20"/>
                                        <w:szCs w:val="20"/>
                                      </w:rPr>
                                    </w:pPr>
                                  </w:p>
                                </w:tc>
                              </w:tr>
                            </w:tbl>
                            <w:p w:rsidR="00FF2C81" w:rsidRDefault="00FF2C81">
                              <w:pPr>
                                <w:jc w:val="center"/>
                                <w:rPr>
                                  <w:rFonts w:eastAsia="Times New Roman"/>
                                  <w:sz w:val="20"/>
                                  <w:szCs w:val="20"/>
                                </w:rPr>
                              </w:pPr>
                            </w:p>
                          </w:tc>
                          <w:tc>
                            <w:tcPr>
                              <w:tcW w:w="150" w:type="dxa"/>
                              <w:shd w:val="clear" w:color="auto" w:fill="FFFFFF"/>
                              <w:vAlign w:val="center"/>
                              <w:hideMark/>
                            </w:tcPr>
                            <w:p w:rsidR="00FF2C81" w:rsidRDefault="00FF2C81">
                              <w:pPr>
                                <w:rPr>
                                  <w:rFonts w:eastAsia="Times New Roman"/>
                                  <w:sz w:val="20"/>
                                  <w:szCs w:val="20"/>
                                </w:rPr>
                              </w:pPr>
                            </w:p>
                          </w:tc>
                        </w:tr>
                      </w:tbl>
                      <w:p w:rsidR="00FF2C81" w:rsidRDefault="00FF2C81">
                        <w:pPr>
                          <w:rPr>
                            <w:rFonts w:eastAsia="Times New Roman"/>
                            <w:sz w:val="20"/>
                            <w:szCs w:val="20"/>
                          </w:rPr>
                        </w:pPr>
                      </w:p>
                    </w:tc>
                  </w:tr>
                  <w:tr w:rsidR="00FF2C8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FF2C81">
                          <w:tc>
                            <w:tcPr>
                              <w:tcW w:w="150" w:type="dxa"/>
                              <w:shd w:val="clear" w:color="auto" w:fill="FFFFFF"/>
                              <w:vAlign w:val="center"/>
                              <w:hideMark/>
                            </w:tcPr>
                            <w:p w:rsidR="00FF2C81" w:rsidRDefault="00FF2C81">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FF2C8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FF2C8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FF2C8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4"/>
                                                </w:tblGrid>
                                                <w:tr w:rsidR="00FF2C81">
                                                  <w:tc>
                                                    <w:tcPr>
                                                      <w:tcW w:w="0" w:type="auto"/>
                                                      <w:vAlign w:val="center"/>
                                                      <w:hideMark/>
                                                    </w:tcPr>
                                                    <w:p w:rsidR="00FF2C81" w:rsidRDefault="00FF2C81">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12 février 2022</w:t>
                                                      </w:r>
                                                    </w:p>
                                                  </w:tc>
                                                </w:tr>
                                              </w:tbl>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jc w:val="center"/>
                                      <w:rPr>
                                        <w:rFonts w:eastAsia="Times New Roman"/>
                                        <w:sz w:val="20"/>
                                        <w:szCs w:val="20"/>
                                      </w:rPr>
                                    </w:pPr>
                                  </w:p>
                                </w:tc>
                              </w:tr>
                            </w:tbl>
                            <w:p w:rsidR="00FF2C81" w:rsidRDefault="00FF2C81">
                              <w:pPr>
                                <w:jc w:val="center"/>
                                <w:rPr>
                                  <w:rFonts w:eastAsia="Times New Roman"/>
                                  <w:sz w:val="20"/>
                                  <w:szCs w:val="20"/>
                                </w:rPr>
                              </w:pPr>
                            </w:p>
                          </w:tc>
                          <w:tc>
                            <w:tcPr>
                              <w:tcW w:w="150" w:type="dxa"/>
                              <w:shd w:val="clear" w:color="auto" w:fill="FFFFFF"/>
                              <w:vAlign w:val="center"/>
                              <w:hideMark/>
                            </w:tcPr>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F2C81">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FF2C81">
                          <w:trPr>
                            <w:hidden/>
                          </w:trPr>
                          <w:tc>
                            <w:tcPr>
                              <w:tcW w:w="150" w:type="dxa"/>
                              <w:shd w:val="clear" w:color="auto" w:fill="FFFFFF"/>
                              <w:vAlign w:val="center"/>
                              <w:hideMark/>
                            </w:tcPr>
                            <w:p w:rsidR="00FF2C81" w:rsidRDefault="00FF2C81">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F2C8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FF2C8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FF2C8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FF2C81">
                                                  <w:tc>
                                                    <w:tcPr>
                                                      <w:tcW w:w="0" w:type="auto"/>
                                                      <w:vAlign w:val="center"/>
                                                      <w:hideMark/>
                                                    </w:tcPr>
                                                    <w:p w:rsidR="00FF2C81" w:rsidRDefault="00FF2C81">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12 février 2022, 37 681 481 doses de rappel ont été réalisées</w:t>
                                                      </w:r>
                                                    </w:p>
                                                  </w:tc>
                                                </w:tr>
                                              </w:tbl>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jc w:val="center"/>
                                      <w:rPr>
                                        <w:rFonts w:eastAsia="Times New Roman"/>
                                        <w:sz w:val="20"/>
                                        <w:szCs w:val="20"/>
                                      </w:rPr>
                                    </w:pPr>
                                  </w:p>
                                </w:tc>
                              </w:tr>
                            </w:tbl>
                            <w:p w:rsidR="00FF2C81" w:rsidRDefault="00FF2C81">
                              <w:pPr>
                                <w:jc w:val="center"/>
                                <w:rPr>
                                  <w:rFonts w:eastAsia="Times New Roman"/>
                                  <w:sz w:val="20"/>
                                  <w:szCs w:val="20"/>
                                </w:rPr>
                              </w:pPr>
                            </w:p>
                          </w:tc>
                          <w:tc>
                            <w:tcPr>
                              <w:tcW w:w="150" w:type="dxa"/>
                              <w:shd w:val="clear" w:color="auto" w:fill="FFFFFF"/>
                              <w:vAlign w:val="center"/>
                              <w:hideMark/>
                            </w:tcPr>
                            <w:p w:rsidR="00FF2C81" w:rsidRDefault="00FF2C81">
                              <w:pPr>
                                <w:rPr>
                                  <w:rFonts w:eastAsia="Times New Roman"/>
                                  <w:sz w:val="20"/>
                                  <w:szCs w:val="20"/>
                                </w:rPr>
                              </w:pPr>
                            </w:p>
                          </w:tc>
                        </w:tr>
                      </w:tbl>
                      <w:p w:rsidR="00FF2C81" w:rsidRDefault="00FF2C81">
                        <w:pPr>
                          <w:rPr>
                            <w:rFonts w:eastAsia="Times New Roman"/>
                            <w:sz w:val="20"/>
                            <w:szCs w:val="20"/>
                          </w:rPr>
                        </w:pPr>
                      </w:p>
                    </w:tc>
                  </w:tr>
                  <w:tr w:rsidR="00FF2C8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FF2C81">
                          <w:tc>
                            <w:tcPr>
                              <w:tcW w:w="150" w:type="dxa"/>
                              <w:shd w:val="clear" w:color="auto" w:fill="FFFFFF"/>
                              <w:vAlign w:val="center"/>
                              <w:hideMark/>
                            </w:tcPr>
                            <w:p w:rsidR="00FF2C81" w:rsidRDefault="00FF2C81">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FF2C8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FF2C8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FF2C8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FF2C81">
                                                  <w:tc>
                                                    <w:tcPr>
                                                      <w:tcW w:w="0" w:type="auto"/>
                                                      <w:vAlign w:val="center"/>
                                                      <w:hideMark/>
                                                    </w:tcPr>
                                                    <w:p w:rsidR="00FF2C81" w:rsidRDefault="00FF2C81">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FF2C81" w:rsidRDefault="00FF2C81">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37 681 481 personnes ont reçu une dose de rappel². </w:t>
                                                      </w:r>
                                                    </w:p>
                                                    <w:p w:rsidR="00FF2C81" w:rsidRDefault="00FF2C81">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54 139 782 personnes ont reçu au moins une injection (soit 80,3 % de la population totale</w:t>
                                                      </w:r>
                                                      <w:r>
                                                        <w:rPr>
                                                          <w:rFonts w:ascii="Arial" w:hAnsi="Arial" w:cs="Arial"/>
                                                          <w:color w:val="393939"/>
                                                          <w:sz w:val="15"/>
                                                          <w:szCs w:val="15"/>
                                                          <w:vertAlign w:val="superscript"/>
                                                        </w:rPr>
                                                        <w:t>1</w:t>
                                                      </w:r>
                                                      <w:r>
                                                        <w:rPr>
                                                          <w:rFonts w:ascii="Arial" w:hAnsi="Arial" w:cs="Arial"/>
                                                          <w:color w:val="393939"/>
                                                          <w:sz w:val="18"/>
                                                          <w:szCs w:val="18"/>
                                                        </w:rPr>
                                                        <w:t>) et 53 038 115 personnes ont désormais un schéma vaccinal complet (soit 78,7 % de la population totale). </w:t>
                                                      </w:r>
                                                    </w:p>
                                                    <w:p w:rsidR="00FF2C81" w:rsidRDefault="00FF2C81">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FF2C81" w:rsidRDefault="00FF2C81">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FF2C81" w:rsidRDefault="00FF2C81">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FF2C81" w:rsidRDefault="00FF2C81">
                                                      <w:pPr>
                                                        <w:pStyle w:val="NormalWeb"/>
                                                        <w:spacing w:before="0" w:beforeAutospacing="0" w:after="0" w:afterAutospacing="0" w:line="390" w:lineRule="exact"/>
                                                        <w:jc w:val="both"/>
                                                        <w:rPr>
                                                          <w:rStyle w:val="Accentuation"/>
                                                          <w:rFonts w:ascii="Arial" w:hAnsi="Arial" w:cs="Arial"/>
                                                          <w:color w:val="424242"/>
                                                          <w:sz w:val="12"/>
                                                          <w:szCs w:val="12"/>
                                                        </w:rPr>
                                                      </w:pPr>
                                                      <w:r>
                                                        <w:rPr>
                                                          <w:rStyle w:val="Accentuation"/>
                                                          <w:rFonts w:ascii="Arial" w:hAnsi="Arial" w:cs="Arial"/>
                                                          <w:color w:val="424242"/>
                                                          <w:sz w:val="12"/>
                                                          <w:szCs w:val="12"/>
                                                        </w:rPr>
                                                        <w:t>* Les chiffres tiennent désormais compte des injections pédiatriques. </w:t>
                                                      </w:r>
                                                    </w:p>
                                                    <w:p w:rsidR="00FF2C81" w:rsidRDefault="00FF2C81">
                                                      <w:pPr>
                                                        <w:pStyle w:val="NormalWeb"/>
                                                        <w:spacing w:before="0" w:beforeAutospacing="0" w:after="0" w:afterAutospacing="0" w:line="390" w:lineRule="exact"/>
                                                        <w:jc w:val="both"/>
                                                        <w:rPr>
                                                          <w:rFonts w:ascii="Arial" w:hAnsi="Arial" w:cs="Arial"/>
                                                          <w:color w:val="393939"/>
                                                          <w:sz w:val="26"/>
                                                          <w:szCs w:val="26"/>
                                                        </w:rPr>
                                                      </w:pPr>
                                                      <w:bookmarkStart w:id="0" w:name="_GoBack"/>
                                                      <w:bookmarkEnd w:id="0"/>
                                                    </w:p>
                                                  </w:tc>
                                                </w:tr>
                                              </w:tbl>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jc w:val="center"/>
                                      <w:rPr>
                                        <w:rFonts w:eastAsia="Times New Roman"/>
                                        <w:sz w:val="20"/>
                                        <w:szCs w:val="20"/>
                                      </w:rPr>
                                    </w:pPr>
                                  </w:p>
                                </w:tc>
                              </w:tr>
                            </w:tbl>
                            <w:p w:rsidR="00FF2C81" w:rsidRDefault="00FF2C81">
                              <w:pPr>
                                <w:jc w:val="center"/>
                                <w:rPr>
                                  <w:rFonts w:eastAsia="Times New Roman"/>
                                  <w:sz w:val="20"/>
                                  <w:szCs w:val="20"/>
                                </w:rPr>
                              </w:pPr>
                            </w:p>
                          </w:tc>
                          <w:tc>
                            <w:tcPr>
                              <w:tcW w:w="150" w:type="dxa"/>
                              <w:shd w:val="clear" w:color="auto" w:fill="FFFFFF"/>
                              <w:vAlign w:val="center"/>
                              <w:hideMark/>
                            </w:tcPr>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F2C81">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19"/>
                          <w:gridCol w:w="127"/>
                        </w:tblGrid>
                        <w:tr w:rsidR="00FF2C81">
                          <w:trPr>
                            <w:hidden/>
                          </w:trPr>
                          <w:tc>
                            <w:tcPr>
                              <w:tcW w:w="150" w:type="dxa"/>
                              <w:shd w:val="clear" w:color="auto" w:fill="FFFFFF"/>
                              <w:vAlign w:val="center"/>
                              <w:hideMark/>
                            </w:tcPr>
                            <w:p w:rsidR="00FF2C81" w:rsidRDefault="00FF2C81">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9"/>
                              </w:tblGrid>
                              <w:tr w:rsidR="00FF2C81">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0"/>
                                      <w:gridCol w:w="1979"/>
                                    </w:tblGrid>
                                    <w:tr w:rsidR="00FF2C81">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6"/>
                                          </w:tblGrid>
                                          <w:tr w:rsidR="00FF2C8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6"/>
                                                </w:tblGrid>
                                                <w:tr w:rsidR="00FF2C81">
                                                  <w:tc>
                                                    <w:tcPr>
                                                      <w:tcW w:w="0" w:type="auto"/>
                                                      <w:vAlign w:val="center"/>
                                                      <w:hideMark/>
                                                    </w:tcPr>
                                                    <w:p w:rsidR="00FF2C81" w:rsidRDefault="00FF2C81">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FF2C81" w:rsidRDefault="00FF2C81">
                                                <w:pPr>
                                                  <w:rPr>
                                                    <w:rFonts w:eastAsia="Times New Roman"/>
                                                    <w:sz w:val="20"/>
                                                    <w:szCs w:val="20"/>
                                                  </w:rPr>
                                                </w:pPr>
                                              </w:p>
                                            </w:tc>
                                          </w:tr>
                                        </w:tbl>
                                        <w:p w:rsidR="00FF2C81" w:rsidRDefault="00FF2C81">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FF2C8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4"/>
                                                </w:tblGrid>
                                                <w:tr w:rsidR="00FF2C81">
                                                  <w:tc>
                                                    <w:tcPr>
                                                      <w:tcW w:w="0" w:type="auto"/>
                                                      <w:vAlign w:val="center"/>
                                                      <w:hideMark/>
                                                    </w:tcPr>
                                                    <w:p w:rsidR="00FF2C81" w:rsidRDefault="00FF2C81">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FF2C81" w:rsidRDefault="00FF2C81">
                                                <w:pPr>
                                                  <w:rPr>
                                                    <w:rFonts w:eastAsia="Times New Roman"/>
                                                    <w:sz w:val="20"/>
                                                    <w:szCs w:val="20"/>
                                                  </w:rPr>
                                                </w:pPr>
                                              </w:p>
                                            </w:tc>
                                          </w:tr>
                                        </w:tbl>
                                        <w:p w:rsidR="00FF2C81" w:rsidRDefault="00FF2C81">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5"/>
                                          </w:tblGrid>
                                          <w:tr w:rsidR="00FF2C8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5"/>
                                                </w:tblGrid>
                                                <w:tr w:rsidR="00FF2C81">
                                                  <w:tc>
                                                    <w:tcPr>
                                                      <w:tcW w:w="0" w:type="auto"/>
                                                      <w:vAlign w:val="center"/>
                                                      <w:hideMark/>
                                                    </w:tcPr>
                                                    <w:p w:rsidR="00FF2C81" w:rsidRDefault="00FF2C81">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de février</w:t>
                                                      </w:r>
                                                    </w:p>
                                                  </w:tc>
                                                </w:tr>
                                              </w:tbl>
                                              <w:p w:rsidR="00FF2C81" w:rsidRDefault="00FF2C81">
                                                <w:pPr>
                                                  <w:rPr>
                                                    <w:rFonts w:eastAsia="Times New Roman"/>
                                                    <w:sz w:val="20"/>
                                                    <w:szCs w:val="20"/>
                                                  </w:rPr>
                                                </w:pPr>
                                              </w:p>
                                            </w:tc>
                                          </w:tr>
                                        </w:tbl>
                                        <w:p w:rsidR="00FF2C81" w:rsidRDefault="00FF2C81">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FF2C8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FF2C81">
                                                  <w:tc>
                                                    <w:tcPr>
                                                      <w:tcW w:w="0" w:type="auto"/>
                                                      <w:vAlign w:val="center"/>
                                                      <w:hideMark/>
                                                    </w:tcPr>
                                                    <w:p w:rsidR="00FF2C81" w:rsidRDefault="00FF2C81">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jc w:val="center"/>
                                      <w:rPr>
                                        <w:rFonts w:eastAsia="Times New Roman"/>
                                        <w:sz w:val="20"/>
                                        <w:szCs w:val="20"/>
                                      </w:rPr>
                                    </w:pPr>
                                  </w:p>
                                </w:tc>
                              </w:tr>
                            </w:tbl>
                            <w:p w:rsidR="00FF2C81" w:rsidRDefault="00FF2C81">
                              <w:pPr>
                                <w:jc w:val="center"/>
                                <w:rPr>
                                  <w:rFonts w:eastAsia="Times New Roman"/>
                                  <w:sz w:val="20"/>
                                  <w:szCs w:val="20"/>
                                </w:rPr>
                              </w:pPr>
                            </w:p>
                          </w:tc>
                          <w:tc>
                            <w:tcPr>
                              <w:tcW w:w="150" w:type="dxa"/>
                              <w:shd w:val="clear" w:color="auto" w:fill="FFFFFF"/>
                              <w:vAlign w:val="center"/>
                              <w:hideMark/>
                            </w:tcPr>
                            <w:p w:rsidR="00FF2C81" w:rsidRDefault="00FF2C81">
                              <w:pPr>
                                <w:rPr>
                                  <w:rFonts w:eastAsia="Times New Roman"/>
                                  <w:sz w:val="20"/>
                                  <w:szCs w:val="20"/>
                                </w:rPr>
                              </w:pPr>
                            </w:p>
                          </w:tc>
                        </w:tr>
                      </w:tbl>
                      <w:p w:rsidR="00FF2C81" w:rsidRDefault="00FF2C81">
                        <w:pPr>
                          <w:rPr>
                            <w:rFonts w:eastAsia="Times New Roman"/>
                            <w:sz w:val="20"/>
                            <w:szCs w:val="20"/>
                          </w:rPr>
                        </w:pPr>
                      </w:p>
                    </w:tc>
                  </w:tr>
                  <w:tr w:rsidR="00FF2C8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FF2C81">
                          <w:tc>
                            <w:tcPr>
                              <w:tcW w:w="150" w:type="dxa"/>
                              <w:shd w:val="clear" w:color="auto" w:fill="FFFFFF"/>
                              <w:vAlign w:val="center"/>
                              <w:hideMark/>
                            </w:tcPr>
                            <w:p w:rsidR="00FF2C81" w:rsidRDefault="00FF2C81">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FF2C81">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FF2C81">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FF2C8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FF2C81">
                                                  <w:tc>
                                                    <w:tcPr>
                                                      <w:tcW w:w="0" w:type="auto"/>
                                                      <w:vAlign w:val="center"/>
                                                      <w:hideMark/>
                                                    </w:tcPr>
                                                    <w:p w:rsidR="00FF2C81" w:rsidRDefault="00FF2C81">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FF2C81" w:rsidRDefault="00FF2C81">
                                                <w:pPr>
                                                  <w:rPr>
                                                    <w:rFonts w:eastAsia="Times New Roman"/>
                                                    <w:sz w:val="20"/>
                                                    <w:szCs w:val="20"/>
                                                  </w:rPr>
                                                </w:pPr>
                                              </w:p>
                                            </w:tc>
                                          </w:tr>
                                        </w:tbl>
                                        <w:p w:rsidR="00FF2C81" w:rsidRDefault="00FF2C81">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FF2C8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FF2C81">
                                                  <w:tc>
                                                    <w:tcPr>
                                                      <w:tcW w:w="0" w:type="auto"/>
                                                      <w:vAlign w:val="center"/>
                                                      <w:hideMark/>
                                                    </w:tcPr>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13 764 </w:t>
                                                      </w:r>
                                                    </w:p>
                                                  </w:tc>
                                                </w:tr>
                                              </w:tbl>
                                              <w:p w:rsidR="00FF2C81" w:rsidRDefault="00FF2C81">
                                                <w:pPr>
                                                  <w:rPr>
                                                    <w:rFonts w:eastAsia="Times New Roman"/>
                                                    <w:sz w:val="20"/>
                                                    <w:szCs w:val="20"/>
                                                  </w:rPr>
                                                </w:pPr>
                                              </w:p>
                                            </w:tc>
                                          </w:tr>
                                        </w:tbl>
                                        <w:p w:rsidR="00FF2C81" w:rsidRDefault="00FF2C81">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FF2C8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FF2C81">
                                                  <w:tc>
                                                    <w:tcPr>
                                                      <w:tcW w:w="0" w:type="auto"/>
                                                      <w:vAlign w:val="center"/>
                                                      <w:hideMark/>
                                                    </w:tcPr>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136 096</w:t>
                                                      </w:r>
                                                    </w:p>
                                                  </w:tc>
                                                </w:tr>
                                              </w:tbl>
                                              <w:p w:rsidR="00FF2C81" w:rsidRDefault="00FF2C81">
                                                <w:pPr>
                                                  <w:rPr>
                                                    <w:rFonts w:eastAsia="Times New Roman"/>
                                                    <w:sz w:val="20"/>
                                                    <w:szCs w:val="20"/>
                                                  </w:rPr>
                                                </w:pPr>
                                              </w:p>
                                            </w:tc>
                                          </w:tr>
                                        </w:tbl>
                                        <w:p w:rsidR="00FF2C81" w:rsidRDefault="00FF2C81">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FF2C8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FF2C81">
                                                  <w:tc>
                                                    <w:tcPr>
                                                      <w:tcW w:w="0" w:type="auto"/>
                                                      <w:vAlign w:val="center"/>
                                                      <w:hideMark/>
                                                    </w:tcPr>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54 139 782</w:t>
                                                      </w:r>
                                                    </w:p>
                                                  </w:tc>
                                                </w:tr>
                                              </w:tbl>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jc w:val="center"/>
                                      <w:rPr>
                                        <w:rFonts w:eastAsia="Times New Roman"/>
                                        <w:sz w:val="20"/>
                                        <w:szCs w:val="20"/>
                                      </w:rPr>
                                    </w:pPr>
                                  </w:p>
                                </w:tc>
                              </w:tr>
                            </w:tbl>
                            <w:p w:rsidR="00FF2C81" w:rsidRDefault="00FF2C81">
                              <w:pPr>
                                <w:jc w:val="center"/>
                                <w:rPr>
                                  <w:rFonts w:eastAsia="Times New Roman"/>
                                  <w:sz w:val="20"/>
                                  <w:szCs w:val="20"/>
                                </w:rPr>
                              </w:pPr>
                            </w:p>
                          </w:tc>
                          <w:tc>
                            <w:tcPr>
                              <w:tcW w:w="150" w:type="dxa"/>
                              <w:shd w:val="clear" w:color="auto" w:fill="FFFFFF"/>
                              <w:vAlign w:val="center"/>
                              <w:hideMark/>
                            </w:tcPr>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F2C81">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FF2C81">
                          <w:trPr>
                            <w:hidden/>
                          </w:trPr>
                          <w:tc>
                            <w:tcPr>
                              <w:tcW w:w="150" w:type="dxa"/>
                              <w:shd w:val="clear" w:color="auto" w:fill="FFFFFF"/>
                              <w:vAlign w:val="center"/>
                              <w:hideMark/>
                            </w:tcPr>
                            <w:p w:rsidR="00FF2C81" w:rsidRDefault="00FF2C81">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FF2C81">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FF2C81">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FF2C8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FF2C81">
                                                  <w:tc>
                                                    <w:tcPr>
                                                      <w:tcW w:w="0" w:type="auto"/>
                                                      <w:vAlign w:val="center"/>
                                                      <w:hideMark/>
                                                    </w:tcPr>
                                                    <w:p w:rsidR="00FF2C81" w:rsidRDefault="00FF2C81">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FF2C81" w:rsidRDefault="00FF2C81">
                                                <w:pPr>
                                                  <w:rPr>
                                                    <w:rFonts w:eastAsia="Times New Roman"/>
                                                    <w:sz w:val="20"/>
                                                    <w:szCs w:val="20"/>
                                                  </w:rPr>
                                                </w:pPr>
                                              </w:p>
                                            </w:tc>
                                          </w:tr>
                                        </w:tbl>
                                        <w:p w:rsidR="00FF2C81" w:rsidRDefault="00FF2C81">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FF2C8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FF2C81">
                                                  <w:tc>
                                                    <w:tcPr>
                                                      <w:tcW w:w="0" w:type="auto"/>
                                                      <w:vAlign w:val="center"/>
                                                      <w:hideMark/>
                                                    </w:tcPr>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191 591 </w:t>
                                                      </w:r>
                                                    </w:p>
                                                  </w:tc>
                                                </w:tr>
                                              </w:tbl>
                                              <w:p w:rsidR="00FF2C81" w:rsidRDefault="00FF2C81">
                                                <w:pPr>
                                                  <w:rPr>
                                                    <w:rFonts w:eastAsia="Times New Roman"/>
                                                    <w:sz w:val="20"/>
                                                    <w:szCs w:val="20"/>
                                                  </w:rPr>
                                                </w:pPr>
                                              </w:p>
                                            </w:tc>
                                          </w:tr>
                                        </w:tbl>
                                        <w:p w:rsidR="00FF2C81" w:rsidRDefault="00FF2C81">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FF2C8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FF2C81">
                                                  <w:tc>
                                                    <w:tcPr>
                                                      <w:tcW w:w="0" w:type="auto"/>
                                                      <w:vAlign w:val="center"/>
                                                      <w:hideMark/>
                                                    </w:tcPr>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2 037 850</w:t>
                                                      </w:r>
                                                    </w:p>
                                                  </w:tc>
                                                </w:tr>
                                              </w:tbl>
                                              <w:p w:rsidR="00FF2C81" w:rsidRDefault="00FF2C81">
                                                <w:pPr>
                                                  <w:rPr>
                                                    <w:rFonts w:eastAsia="Times New Roman"/>
                                                    <w:sz w:val="20"/>
                                                    <w:szCs w:val="20"/>
                                                  </w:rPr>
                                                </w:pPr>
                                              </w:p>
                                            </w:tc>
                                          </w:tr>
                                        </w:tbl>
                                        <w:p w:rsidR="00FF2C81" w:rsidRDefault="00FF2C81">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FF2C8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FF2C81">
                                                  <w:tc>
                                                    <w:tcPr>
                                                      <w:tcW w:w="0" w:type="auto"/>
                                                      <w:vAlign w:val="center"/>
                                                      <w:hideMark/>
                                                    </w:tcPr>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37 681 481</w:t>
                                                      </w:r>
                                                    </w:p>
                                                  </w:tc>
                                                </w:tr>
                                              </w:tbl>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jc w:val="center"/>
                                      <w:rPr>
                                        <w:rFonts w:eastAsia="Times New Roman"/>
                                        <w:sz w:val="20"/>
                                        <w:szCs w:val="20"/>
                                      </w:rPr>
                                    </w:pPr>
                                  </w:p>
                                </w:tc>
                              </w:tr>
                            </w:tbl>
                            <w:p w:rsidR="00FF2C81" w:rsidRDefault="00FF2C81">
                              <w:pPr>
                                <w:jc w:val="center"/>
                                <w:rPr>
                                  <w:rFonts w:eastAsia="Times New Roman"/>
                                  <w:sz w:val="20"/>
                                  <w:szCs w:val="20"/>
                                </w:rPr>
                              </w:pPr>
                            </w:p>
                          </w:tc>
                          <w:tc>
                            <w:tcPr>
                              <w:tcW w:w="150" w:type="dxa"/>
                              <w:shd w:val="clear" w:color="auto" w:fill="FFFFFF"/>
                              <w:vAlign w:val="center"/>
                              <w:hideMark/>
                            </w:tcPr>
                            <w:p w:rsidR="00FF2C81" w:rsidRDefault="00FF2C81">
                              <w:pPr>
                                <w:rPr>
                                  <w:rFonts w:eastAsia="Times New Roman"/>
                                  <w:sz w:val="20"/>
                                  <w:szCs w:val="20"/>
                                </w:rPr>
                              </w:pPr>
                            </w:p>
                          </w:tc>
                        </w:tr>
                      </w:tbl>
                      <w:p w:rsidR="00FF2C81" w:rsidRDefault="00FF2C81">
                        <w:pPr>
                          <w:rPr>
                            <w:rFonts w:eastAsia="Times New Roman"/>
                            <w:sz w:val="20"/>
                            <w:szCs w:val="20"/>
                          </w:rPr>
                        </w:pPr>
                      </w:p>
                    </w:tc>
                  </w:tr>
                  <w:tr w:rsidR="00FF2C8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FF2C81">
                          <w:tc>
                            <w:tcPr>
                              <w:tcW w:w="150" w:type="dxa"/>
                              <w:shd w:val="clear" w:color="auto" w:fill="FFFFFF"/>
                              <w:vAlign w:val="center"/>
                              <w:hideMark/>
                            </w:tcPr>
                            <w:p w:rsidR="00FF2C81" w:rsidRDefault="00FF2C81">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FF2C81">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FF2C81">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FF2C8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FF2C81">
                                                  <w:tc>
                                                    <w:tcPr>
                                                      <w:tcW w:w="0" w:type="auto"/>
                                                      <w:vAlign w:val="center"/>
                                                      <w:hideMark/>
                                                    </w:tcPr>
                                                    <w:p w:rsidR="00FF2C81" w:rsidRDefault="00FF2C81">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FF2C81" w:rsidRDefault="00FF2C81">
                                                <w:pPr>
                                                  <w:rPr>
                                                    <w:rFonts w:eastAsia="Times New Roman"/>
                                                    <w:sz w:val="20"/>
                                                    <w:szCs w:val="20"/>
                                                  </w:rPr>
                                                </w:pPr>
                                              </w:p>
                                            </w:tc>
                                          </w:tr>
                                        </w:tbl>
                                        <w:p w:rsidR="00FF2C81" w:rsidRDefault="00FF2C81">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FF2C8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FF2C81">
                                                  <w:tc>
                                                    <w:tcPr>
                                                      <w:tcW w:w="0" w:type="auto"/>
                                                      <w:vAlign w:val="center"/>
                                                      <w:hideMark/>
                                                    </w:tcPr>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233 191 </w:t>
                                                      </w:r>
                                                    </w:p>
                                                  </w:tc>
                                                </w:tr>
                                              </w:tbl>
                                              <w:p w:rsidR="00FF2C81" w:rsidRDefault="00FF2C81">
                                                <w:pPr>
                                                  <w:rPr>
                                                    <w:rFonts w:eastAsia="Times New Roman"/>
                                                    <w:sz w:val="20"/>
                                                    <w:szCs w:val="20"/>
                                                  </w:rPr>
                                                </w:pPr>
                                              </w:p>
                                            </w:tc>
                                          </w:tr>
                                        </w:tbl>
                                        <w:p w:rsidR="00FF2C81" w:rsidRDefault="00FF2C81">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FF2C8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FF2C81">
                                                  <w:tc>
                                                    <w:tcPr>
                                                      <w:tcW w:w="0" w:type="auto"/>
                                                      <w:vAlign w:val="center"/>
                                                      <w:hideMark/>
                                                    </w:tcPr>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2 783 565</w:t>
                                                      </w:r>
                                                    </w:p>
                                                  </w:tc>
                                                </w:tr>
                                              </w:tbl>
                                              <w:p w:rsidR="00FF2C81" w:rsidRDefault="00FF2C81">
                                                <w:pPr>
                                                  <w:rPr>
                                                    <w:rFonts w:eastAsia="Times New Roman"/>
                                                    <w:sz w:val="20"/>
                                                    <w:szCs w:val="20"/>
                                                  </w:rPr>
                                                </w:pPr>
                                              </w:p>
                                            </w:tc>
                                          </w:tr>
                                        </w:tbl>
                                        <w:p w:rsidR="00FF2C81" w:rsidRDefault="00FF2C81">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FF2C8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FF2C81">
                                                  <w:tc>
                                                    <w:tcPr>
                                                      <w:tcW w:w="0" w:type="auto"/>
                                                      <w:vAlign w:val="center"/>
                                                      <w:hideMark/>
                                                    </w:tcPr>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139 810 598</w:t>
                                                      </w:r>
                                                    </w:p>
                                                  </w:tc>
                                                </w:tr>
                                              </w:tbl>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jc w:val="center"/>
                                      <w:rPr>
                                        <w:rFonts w:eastAsia="Times New Roman"/>
                                        <w:sz w:val="20"/>
                                        <w:szCs w:val="20"/>
                                      </w:rPr>
                                    </w:pPr>
                                  </w:p>
                                </w:tc>
                              </w:tr>
                            </w:tbl>
                            <w:p w:rsidR="00FF2C81" w:rsidRDefault="00FF2C81">
                              <w:pPr>
                                <w:jc w:val="center"/>
                                <w:rPr>
                                  <w:rFonts w:eastAsia="Times New Roman"/>
                                  <w:sz w:val="20"/>
                                  <w:szCs w:val="20"/>
                                </w:rPr>
                              </w:pPr>
                            </w:p>
                          </w:tc>
                          <w:tc>
                            <w:tcPr>
                              <w:tcW w:w="150" w:type="dxa"/>
                              <w:shd w:val="clear" w:color="auto" w:fill="FFFFFF"/>
                              <w:vAlign w:val="center"/>
                              <w:hideMark/>
                            </w:tcPr>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F2C81">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FF2C81">
                          <w:trPr>
                            <w:hidden/>
                          </w:trPr>
                          <w:tc>
                            <w:tcPr>
                              <w:tcW w:w="150" w:type="dxa"/>
                              <w:shd w:val="clear" w:color="auto" w:fill="FFFFFF"/>
                              <w:vAlign w:val="center"/>
                              <w:hideMark/>
                            </w:tcPr>
                            <w:p w:rsidR="00FF2C81" w:rsidRDefault="00FF2C81">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FF2C81">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7"/>
                                      <w:gridCol w:w="1976"/>
                                    </w:tblGrid>
                                    <w:tr w:rsidR="00FF2C81">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FF2C8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FF2C81">
                                                  <w:tc>
                                                    <w:tcPr>
                                                      <w:tcW w:w="0" w:type="auto"/>
                                                      <w:vAlign w:val="center"/>
                                                      <w:hideMark/>
                                                    </w:tcPr>
                                                    <w:p w:rsidR="00FF2C81" w:rsidRDefault="00FF2C81">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FF2C81" w:rsidRDefault="00FF2C81">
                                                <w:pPr>
                                                  <w:rPr>
                                                    <w:rFonts w:eastAsia="Times New Roman"/>
                                                    <w:sz w:val="20"/>
                                                    <w:szCs w:val="20"/>
                                                  </w:rPr>
                                                </w:pPr>
                                              </w:p>
                                            </w:tc>
                                          </w:tr>
                                        </w:tbl>
                                        <w:p w:rsidR="00FF2C81" w:rsidRDefault="00FF2C81">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FF2C8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FF2C81">
                                                  <w:tc>
                                                    <w:tcPr>
                                                      <w:tcW w:w="0" w:type="auto"/>
                                                      <w:vAlign w:val="center"/>
                                                      <w:hideMark/>
                                                    </w:tcPr>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FF2C8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FF2C81">
                                                  <w:tc>
                                                    <w:tcPr>
                                                      <w:tcW w:w="0" w:type="auto"/>
                                                      <w:vAlign w:val="center"/>
                                                      <w:hideMark/>
                                                    </w:tcPr>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FF2C8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FF2C81">
                                                  <w:tc>
                                                    <w:tcPr>
                                                      <w:tcW w:w="0" w:type="auto"/>
                                                      <w:vAlign w:val="center"/>
                                                      <w:hideMark/>
                                                    </w:tcPr>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53 038 115</w:t>
                                                      </w:r>
                                                    </w:p>
                                                  </w:tc>
                                                </w:tr>
                                              </w:tbl>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jc w:val="center"/>
                                      <w:rPr>
                                        <w:rFonts w:eastAsia="Times New Roman"/>
                                        <w:sz w:val="20"/>
                                        <w:szCs w:val="20"/>
                                      </w:rPr>
                                    </w:pPr>
                                  </w:p>
                                </w:tc>
                              </w:tr>
                            </w:tbl>
                            <w:p w:rsidR="00FF2C81" w:rsidRDefault="00FF2C81">
                              <w:pPr>
                                <w:jc w:val="center"/>
                                <w:rPr>
                                  <w:rFonts w:eastAsia="Times New Roman"/>
                                  <w:sz w:val="20"/>
                                  <w:szCs w:val="20"/>
                                </w:rPr>
                              </w:pPr>
                            </w:p>
                          </w:tc>
                          <w:tc>
                            <w:tcPr>
                              <w:tcW w:w="150" w:type="dxa"/>
                              <w:shd w:val="clear" w:color="auto" w:fill="FFFFFF"/>
                              <w:vAlign w:val="center"/>
                              <w:hideMark/>
                            </w:tcPr>
                            <w:p w:rsidR="00FF2C81" w:rsidRDefault="00FF2C81">
                              <w:pPr>
                                <w:rPr>
                                  <w:rFonts w:eastAsia="Times New Roman"/>
                                  <w:sz w:val="20"/>
                                  <w:szCs w:val="20"/>
                                </w:rPr>
                              </w:pPr>
                            </w:p>
                          </w:tc>
                        </w:tr>
                      </w:tbl>
                      <w:p w:rsidR="00FF2C81" w:rsidRDefault="00FF2C81">
                        <w:pPr>
                          <w:rPr>
                            <w:rFonts w:eastAsia="Times New Roman"/>
                            <w:sz w:val="20"/>
                            <w:szCs w:val="20"/>
                          </w:rPr>
                        </w:pPr>
                      </w:p>
                    </w:tc>
                  </w:tr>
                  <w:tr w:rsidR="00FF2C8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FF2C81">
                          <w:tc>
                            <w:tcPr>
                              <w:tcW w:w="150" w:type="dxa"/>
                              <w:shd w:val="clear" w:color="auto" w:fill="FFFFFF"/>
                              <w:vAlign w:val="center"/>
                              <w:hideMark/>
                            </w:tcPr>
                            <w:p w:rsidR="00FF2C81" w:rsidRDefault="00FF2C81">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FF2C8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FF2C8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FF2C8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FF2C81">
                                                  <w:tc>
                                                    <w:tcPr>
                                                      <w:tcW w:w="0" w:type="auto"/>
                                                      <w:vAlign w:val="center"/>
                                                      <w:hideMark/>
                                                    </w:tcPr>
                                                    <w:p w:rsidR="00FF2C81" w:rsidRDefault="00FF2C81">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jc w:val="center"/>
                                      <w:rPr>
                                        <w:rFonts w:eastAsia="Times New Roman"/>
                                        <w:sz w:val="20"/>
                                        <w:szCs w:val="20"/>
                                      </w:rPr>
                                    </w:pPr>
                                  </w:p>
                                </w:tc>
                              </w:tr>
                            </w:tbl>
                            <w:p w:rsidR="00FF2C81" w:rsidRDefault="00FF2C81">
                              <w:pPr>
                                <w:jc w:val="center"/>
                                <w:rPr>
                                  <w:rFonts w:eastAsia="Times New Roman"/>
                                  <w:sz w:val="20"/>
                                  <w:szCs w:val="20"/>
                                </w:rPr>
                              </w:pPr>
                            </w:p>
                          </w:tc>
                          <w:tc>
                            <w:tcPr>
                              <w:tcW w:w="150" w:type="dxa"/>
                              <w:shd w:val="clear" w:color="auto" w:fill="FFFFFF"/>
                              <w:vAlign w:val="center"/>
                              <w:hideMark/>
                            </w:tcPr>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F2C81">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F2C81">
                          <w:trPr>
                            <w:hidden/>
                          </w:trPr>
                          <w:tc>
                            <w:tcPr>
                              <w:tcW w:w="150" w:type="dxa"/>
                              <w:shd w:val="clear" w:color="auto" w:fill="FFFFFF"/>
                              <w:vAlign w:val="center"/>
                              <w:hideMark/>
                            </w:tcPr>
                            <w:p w:rsidR="00FF2C81" w:rsidRDefault="00FF2C81">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F2C8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FF2C8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FF2C8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FF2C81">
                                                  <w:tc>
                                                    <w:tcPr>
                                                      <w:tcW w:w="0" w:type="auto"/>
                                                      <w:vAlign w:val="center"/>
                                                      <w:hideMark/>
                                                    </w:tcPr>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FF2C81" w:rsidRDefault="00FF2C81">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FF2C81" w:rsidRDefault="00FF2C81">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FF2C81" w:rsidRDefault="00FF2C81">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FF2C81" w:rsidRDefault="00FF2C81">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FF2C81" w:rsidRDefault="00FF2C81">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lastRenderedPageBreak/>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FF2C81" w:rsidRDefault="00FF2C81">
                                                      <w:pPr>
                                                        <w:pStyle w:val="NormalWeb"/>
                                                        <w:spacing w:before="0" w:beforeAutospacing="0" w:after="260" w:afterAutospacing="0" w:line="390" w:lineRule="exact"/>
                                                        <w:rPr>
                                                          <w:rFonts w:ascii="Arial" w:hAnsi="Arial" w:cs="Arial"/>
                                                          <w:color w:val="393939"/>
                                                          <w:sz w:val="26"/>
                                                          <w:szCs w:val="26"/>
                                                        </w:rPr>
                                                      </w:pPr>
                                                      <w:r>
                                                        <w:rPr>
                                                          <w:rFonts w:ascii="Arial" w:hAnsi="Arial" w:cs="Arial"/>
                                                          <w:color w:val="393939"/>
                                                          <w:sz w:val="18"/>
                                                          <w:szCs w:val="18"/>
                                                        </w:rPr>
                                                        <w:t>Désormais, à compter du 24 janvier, tous les adolescents âgés de 12 à 17 ans sont également éligibles au rappel, six mois après leur schéma vaccinal initial complet. </w:t>
                                                      </w:r>
                                                    </w:p>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FF2C81" w:rsidRDefault="00FF2C81">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après le schéma vaccinal complet initial, il n'y a pas d'obligation de faire son rappel. Toutefois, si la personne souhaite voyager dans un pays où le rappel est obligatoire, il reste possible de faire son rappel dès 3 mois après l'infection. </w:t>
                                                      </w:r>
                                                    </w:p>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FF2C81" w:rsidRDefault="00FF2C81" w:rsidP="00A97BDE">
                                                      <w:pPr>
                                                        <w:numPr>
                                                          <w:ilvl w:val="0"/>
                                                          <w:numId w:val="1"/>
                                                        </w:numPr>
                                                        <w:spacing w:before="100" w:beforeAutospacing="1" w:after="100" w:afterAutospacing="1" w:line="390" w:lineRule="exact"/>
                                                        <w:ind w:left="300" w:hanging="240"/>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moins de 15 jours après sa dose de Janssen : Une dose additionnelle de vaccin doit être réalisée dans le mois après la première dose, puis une dose de rappel dans les 7 mois après la dose additionnelle ;</w:t>
                                                      </w:r>
                                                    </w:p>
                                                    <w:p w:rsidR="00FF2C81" w:rsidRDefault="00FF2C81" w:rsidP="00A97BDE">
                                                      <w:pPr>
                                                        <w:numPr>
                                                          <w:ilvl w:val="0"/>
                                                          <w:numId w:val="1"/>
                                                        </w:numPr>
                                                        <w:spacing w:before="100" w:beforeAutospacing="1" w:after="100" w:afterAutospacing="1" w:line="390" w:lineRule="exact"/>
                                                        <w:ind w:left="300" w:hanging="240"/>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plus de 15 jours après sa dose de Janssen : Elle n’a pas besoin de faire de dose additionnelle, seulement une dose de rappel dans les 6 mois après l’infection.</w:t>
                                                      </w:r>
                                                    </w:p>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Les personnes ayant eu le Covid-19 plus de 15 jours après leur dose additionnelle n'ont pas besoin de faire leur dose de rappel sauf s'ils voyagent dans un pays où la dose de rappel est obligatoire. Dans ce cas, ils peuvent faire leur dose de rappel dès 3 mois après leur infection.</w:t>
                                                      </w:r>
                                                    </w:p>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lastRenderedPageBreak/>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FF2C81" w:rsidRDefault="00FF2C81">
                                                      <w:pPr>
                                                        <w:pStyle w:val="NormalWeb"/>
                                                        <w:spacing w:before="0" w:beforeAutospacing="0" w:after="0" w:afterAutospacing="0" w:line="390" w:lineRule="exact"/>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jc w:val="center"/>
                                      <w:rPr>
                                        <w:rFonts w:eastAsia="Times New Roman"/>
                                        <w:sz w:val="20"/>
                                        <w:szCs w:val="20"/>
                                      </w:rPr>
                                    </w:pPr>
                                  </w:p>
                                </w:tc>
                              </w:tr>
                            </w:tbl>
                            <w:p w:rsidR="00FF2C81" w:rsidRDefault="00FF2C81">
                              <w:pPr>
                                <w:jc w:val="center"/>
                                <w:rPr>
                                  <w:rFonts w:eastAsia="Times New Roman"/>
                                  <w:sz w:val="20"/>
                                  <w:szCs w:val="20"/>
                                </w:rPr>
                              </w:pPr>
                            </w:p>
                          </w:tc>
                          <w:tc>
                            <w:tcPr>
                              <w:tcW w:w="150" w:type="dxa"/>
                              <w:shd w:val="clear" w:color="auto" w:fill="FFFFFF"/>
                              <w:vAlign w:val="center"/>
                              <w:hideMark/>
                            </w:tcPr>
                            <w:p w:rsidR="00FF2C81" w:rsidRDefault="00FF2C81">
                              <w:pPr>
                                <w:rPr>
                                  <w:rFonts w:eastAsia="Times New Roman"/>
                                  <w:sz w:val="20"/>
                                  <w:szCs w:val="20"/>
                                </w:rPr>
                              </w:pPr>
                            </w:p>
                          </w:tc>
                        </w:tr>
                      </w:tbl>
                      <w:p w:rsidR="00FF2C81" w:rsidRDefault="00FF2C81">
                        <w:pPr>
                          <w:rPr>
                            <w:rFonts w:eastAsia="Times New Roman"/>
                            <w:sz w:val="20"/>
                            <w:szCs w:val="20"/>
                          </w:rPr>
                        </w:pPr>
                      </w:p>
                    </w:tc>
                  </w:tr>
                  <w:tr w:rsidR="00FF2C8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FF2C81">
                          <w:tc>
                            <w:tcPr>
                              <w:tcW w:w="150" w:type="dxa"/>
                              <w:shd w:val="clear" w:color="auto" w:fill="FFFFFF"/>
                              <w:vAlign w:val="center"/>
                              <w:hideMark/>
                            </w:tcPr>
                            <w:p w:rsidR="00FF2C81" w:rsidRDefault="00FF2C81">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FF2C8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FF2C8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FF2C8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FF2C8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FF2C81">
                                                        <w:trPr>
                                                          <w:jc w:val="center"/>
                                                        </w:trPr>
                                                        <w:tc>
                                                          <w:tcPr>
                                                            <w:tcW w:w="0" w:type="auto"/>
                                                            <w:vAlign w:val="center"/>
                                                            <w:hideMark/>
                                                          </w:tcPr>
                                                          <w:p w:rsidR="00FF2C81" w:rsidRDefault="00FF2C81">
                                                            <w:pPr>
                                                              <w:spacing w:line="0" w:lineRule="atLeast"/>
                                                              <w:jc w:val="center"/>
                                                              <w:rPr>
                                                                <w:rFonts w:eastAsia="Times New Roman"/>
                                                                <w:sz w:val="2"/>
                                                                <w:szCs w:val="2"/>
                                                              </w:rPr>
                                                            </w:pPr>
                                                            <w:r>
                                                              <w:rPr>
                                                                <w:rFonts w:eastAsia="Times New Roman"/>
                                                                <w:noProof/>
                                                                <w:sz w:val="2"/>
                                                                <w:szCs w:val="2"/>
                                                              </w:rPr>
                                                              <w:drawing>
                                                                <wp:inline distT="0" distB="0" distL="0" distR="0">
                                                                  <wp:extent cx="5446743" cy="8848725"/>
                                                                  <wp:effectExtent l="0" t="0" r="1905" b="0"/>
                                                                  <wp:docPr id="5" name="Image 5" descr="https://img.diffusion.social.gouv.fr/5a5873edb85b530da84d23f7/LWLmE6utS1WOOqgcBAYkXQ/RjXC6CTES9ithurzBB8REQ-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LWLmE6utS1WOOqgcBAYkXQ/RjXC6CTES9ithurzBB8REQ-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1017" cy="8855669"/>
                                                                          </a:xfrm>
                                                                          <a:prstGeom prst="rect">
                                                                            <a:avLst/>
                                                                          </a:prstGeom>
                                                                          <a:noFill/>
                                                                          <a:ln>
                                                                            <a:noFill/>
                                                                          </a:ln>
                                                                        </pic:spPr>
                                                                      </pic:pic>
                                                                    </a:graphicData>
                                                                  </a:graphic>
                                                                </wp:inline>
                                                              </w:drawing>
                                                            </w:r>
                                                          </w:p>
                                                        </w:tc>
                                                      </w:tr>
                                                    </w:tbl>
                                                    <w:p w:rsidR="00FF2C81" w:rsidRDefault="00FF2C81">
                                                      <w:pPr>
                                                        <w:jc w:val="center"/>
                                                        <w:rPr>
                                                          <w:rFonts w:eastAsia="Times New Roman"/>
                                                          <w:sz w:val="20"/>
                                                          <w:szCs w:val="20"/>
                                                        </w:rPr>
                                                      </w:pPr>
                                                    </w:p>
                                                  </w:tc>
                                                </w:tr>
                                              </w:tbl>
                                              <w:p w:rsidR="00FF2C81" w:rsidRDefault="00FF2C81">
                                                <w:pPr>
                                                  <w:jc w:val="center"/>
                                                  <w:rPr>
                                                    <w:rFonts w:eastAsia="Times New Roman"/>
                                                    <w:sz w:val="20"/>
                                                    <w:szCs w:val="20"/>
                                                  </w:rPr>
                                                </w:pPr>
                                              </w:p>
                                            </w:tc>
                                          </w:tr>
                                        </w:tbl>
                                        <w:p w:rsidR="00FF2C81" w:rsidRDefault="00FF2C81">
                                          <w:pPr>
                                            <w:rPr>
                                              <w:rFonts w:eastAsia="Times New Roman"/>
                                              <w:sz w:val="20"/>
                                              <w:szCs w:val="20"/>
                                            </w:rPr>
                                          </w:pPr>
                                        </w:p>
                                      </w:tc>
                                    </w:tr>
                                  </w:tbl>
                                  <w:p w:rsidR="00FF2C81" w:rsidRDefault="00FF2C81">
                                    <w:pPr>
                                      <w:jc w:val="center"/>
                                      <w:rPr>
                                        <w:rFonts w:eastAsia="Times New Roman"/>
                                        <w:sz w:val="20"/>
                                        <w:szCs w:val="20"/>
                                      </w:rPr>
                                    </w:pPr>
                                  </w:p>
                                </w:tc>
                              </w:tr>
                            </w:tbl>
                            <w:p w:rsidR="00FF2C81" w:rsidRDefault="00FF2C81">
                              <w:pPr>
                                <w:jc w:val="center"/>
                                <w:rPr>
                                  <w:rFonts w:eastAsia="Times New Roman"/>
                                  <w:sz w:val="20"/>
                                  <w:szCs w:val="20"/>
                                </w:rPr>
                              </w:pPr>
                            </w:p>
                          </w:tc>
                          <w:tc>
                            <w:tcPr>
                              <w:tcW w:w="150" w:type="dxa"/>
                              <w:shd w:val="clear" w:color="auto" w:fill="FFFFFF"/>
                              <w:vAlign w:val="center"/>
                              <w:hideMark/>
                            </w:tcPr>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F2C81">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0"/>
                          <w:gridCol w:w="9052"/>
                          <w:gridCol w:w="10"/>
                        </w:tblGrid>
                        <w:tr w:rsidR="00FF2C81">
                          <w:trPr>
                            <w:hidden/>
                          </w:trPr>
                          <w:tc>
                            <w:tcPr>
                              <w:tcW w:w="150" w:type="dxa"/>
                              <w:shd w:val="clear" w:color="auto" w:fill="FFFFFF"/>
                              <w:vAlign w:val="center"/>
                              <w:hideMark/>
                            </w:tcPr>
                            <w:p w:rsidR="00FF2C81" w:rsidRDefault="00FF2C81">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52"/>
                              </w:tblGrid>
                              <w:tr w:rsidR="00FF2C8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52"/>
                                    </w:tblGrid>
                                    <w:tr w:rsidR="00FF2C8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52"/>
                                          </w:tblGrid>
                                          <w:tr w:rsidR="00FF2C8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52"/>
                                                </w:tblGrid>
                                                <w:tr w:rsidR="00FF2C8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33"/>
                                                      </w:tblGrid>
                                                      <w:tr w:rsidR="00FF2C81">
                                                        <w:trPr>
                                                          <w:jc w:val="center"/>
                                                        </w:trPr>
                                                        <w:tc>
                                                          <w:tcPr>
                                                            <w:tcW w:w="0" w:type="auto"/>
                                                            <w:vAlign w:val="center"/>
                                                            <w:hideMark/>
                                                          </w:tcPr>
                                                          <w:p w:rsidR="00FF2C81" w:rsidRDefault="00FF2C81">
                                                            <w:pPr>
                                                              <w:spacing w:line="0" w:lineRule="atLeast"/>
                                                              <w:jc w:val="center"/>
                                                              <w:rPr>
                                                                <w:rFonts w:eastAsia="Times New Roman"/>
                                                                <w:sz w:val="2"/>
                                                                <w:szCs w:val="2"/>
                                                              </w:rPr>
                                                            </w:pPr>
                                                            <w:r>
                                                              <w:rPr>
                                                                <w:rFonts w:eastAsia="Times New Roman"/>
                                                                <w:noProof/>
                                                                <w:sz w:val="2"/>
                                                                <w:szCs w:val="2"/>
                                                              </w:rPr>
                                                              <w:drawing>
                                                                <wp:inline distT="0" distB="0" distL="0" distR="0">
                                                                  <wp:extent cx="5355230" cy="5829300"/>
                                                                  <wp:effectExtent l="0" t="0" r="0" b="0"/>
                                                                  <wp:docPr id="4" name="Image 4" descr="https://img.diffusion.social.gouv.fr/5a5873edb85b530da84d23f7/LWLmE6utS1WOOqgcBAYkXQ/RjXC6CTES9ithurzBB8REQ-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LWLmE6utS1WOOqgcBAYkXQ/RjXC6CTES9ithurzBB8REQ-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1073" cy="5835661"/>
                                                                          </a:xfrm>
                                                                          <a:prstGeom prst="rect">
                                                                            <a:avLst/>
                                                                          </a:prstGeom>
                                                                          <a:noFill/>
                                                                          <a:ln>
                                                                            <a:noFill/>
                                                                          </a:ln>
                                                                        </pic:spPr>
                                                                      </pic:pic>
                                                                    </a:graphicData>
                                                                  </a:graphic>
                                                                </wp:inline>
                                                              </w:drawing>
                                                            </w:r>
                                                          </w:p>
                                                        </w:tc>
                                                      </w:tr>
                                                    </w:tbl>
                                                    <w:p w:rsidR="00FF2C81" w:rsidRDefault="00FF2C81">
                                                      <w:pPr>
                                                        <w:jc w:val="center"/>
                                                        <w:rPr>
                                                          <w:rFonts w:eastAsia="Times New Roman"/>
                                                          <w:sz w:val="20"/>
                                                          <w:szCs w:val="20"/>
                                                        </w:rPr>
                                                      </w:pPr>
                                                    </w:p>
                                                  </w:tc>
                                                </w:tr>
                                              </w:tbl>
                                              <w:p w:rsidR="00FF2C81" w:rsidRDefault="00FF2C81">
                                                <w:pPr>
                                                  <w:jc w:val="center"/>
                                                  <w:rPr>
                                                    <w:rFonts w:eastAsia="Times New Roman"/>
                                                    <w:sz w:val="20"/>
                                                    <w:szCs w:val="20"/>
                                                  </w:rPr>
                                                </w:pPr>
                                              </w:p>
                                            </w:tc>
                                          </w:tr>
                                        </w:tbl>
                                        <w:p w:rsidR="00FF2C81" w:rsidRDefault="00FF2C81">
                                          <w:pPr>
                                            <w:rPr>
                                              <w:rFonts w:eastAsia="Times New Roman"/>
                                              <w:sz w:val="20"/>
                                              <w:szCs w:val="20"/>
                                            </w:rPr>
                                          </w:pPr>
                                        </w:p>
                                      </w:tc>
                                    </w:tr>
                                  </w:tbl>
                                  <w:p w:rsidR="00FF2C81" w:rsidRDefault="00FF2C81">
                                    <w:pPr>
                                      <w:jc w:val="center"/>
                                      <w:rPr>
                                        <w:rFonts w:eastAsia="Times New Roman"/>
                                        <w:sz w:val="20"/>
                                        <w:szCs w:val="20"/>
                                      </w:rPr>
                                    </w:pPr>
                                  </w:p>
                                </w:tc>
                              </w:tr>
                            </w:tbl>
                            <w:p w:rsidR="00FF2C81" w:rsidRDefault="00FF2C81">
                              <w:pPr>
                                <w:jc w:val="center"/>
                                <w:rPr>
                                  <w:rFonts w:eastAsia="Times New Roman"/>
                                  <w:sz w:val="20"/>
                                  <w:szCs w:val="20"/>
                                </w:rPr>
                              </w:pPr>
                            </w:p>
                          </w:tc>
                          <w:tc>
                            <w:tcPr>
                              <w:tcW w:w="150" w:type="dxa"/>
                              <w:shd w:val="clear" w:color="auto" w:fill="FFFFFF"/>
                              <w:vAlign w:val="center"/>
                              <w:hideMark/>
                            </w:tcPr>
                            <w:p w:rsidR="00FF2C81" w:rsidRDefault="00FF2C81">
                              <w:pPr>
                                <w:rPr>
                                  <w:rFonts w:eastAsia="Times New Roman"/>
                                  <w:sz w:val="20"/>
                                  <w:szCs w:val="20"/>
                                </w:rPr>
                              </w:pPr>
                            </w:p>
                          </w:tc>
                        </w:tr>
                      </w:tbl>
                      <w:p w:rsidR="00FF2C81" w:rsidRDefault="00FF2C81">
                        <w:pPr>
                          <w:rPr>
                            <w:rFonts w:eastAsia="Times New Roman"/>
                            <w:sz w:val="20"/>
                            <w:szCs w:val="20"/>
                          </w:rPr>
                        </w:pPr>
                      </w:p>
                    </w:tc>
                  </w:tr>
                  <w:tr w:rsidR="00FF2C8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FF2C81">
                          <w:tc>
                            <w:tcPr>
                              <w:tcW w:w="150" w:type="dxa"/>
                              <w:shd w:val="clear" w:color="auto" w:fill="FFFFFF"/>
                              <w:vAlign w:val="center"/>
                              <w:hideMark/>
                            </w:tcPr>
                            <w:p w:rsidR="00FF2C81" w:rsidRDefault="00FF2C81">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FF2C8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FF2C8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FF2C8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FF2C8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FF2C81">
                                                        <w:trPr>
                                                          <w:jc w:val="center"/>
                                                        </w:trPr>
                                                        <w:tc>
                                                          <w:tcPr>
                                                            <w:tcW w:w="0" w:type="auto"/>
                                                            <w:vAlign w:val="center"/>
                                                            <w:hideMark/>
                                                          </w:tcPr>
                                                          <w:p w:rsidR="00FF2C81" w:rsidRDefault="00FF2C81">
                                                            <w:pPr>
                                                              <w:spacing w:line="0" w:lineRule="atLeast"/>
                                                              <w:jc w:val="center"/>
                                                              <w:rPr>
                                                                <w:rFonts w:eastAsia="Times New Roman"/>
                                                                <w:sz w:val="2"/>
                                                                <w:szCs w:val="2"/>
                                                              </w:rPr>
                                                            </w:pPr>
                                                            <w:r>
                                                              <w:rPr>
                                                                <w:rFonts w:eastAsia="Times New Roman"/>
                                                                <w:noProof/>
                                                                <w:sz w:val="2"/>
                                                                <w:szCs w:val="2"/>
                                                              </w:rPr>
                                                              <w:drawing>
                                                                <wp:inline distT="0" distB="0" distL="0" distR="0">
                                                                  <wp:extent cx="5382250" cy="8743950"/>
                                                                  <wp:effectExtent l="0" t="0" r="9525" b="0"/>
                                                                  <wp:docPr id="3" name="Image 3" descr="https://img.diffusion.social.gouv.fr/5a5873edb85b530da84d23f7/LWLmE6utS1WOOqgcBAYkXQ/RjXC6CTES9ithurzBB8REQ-EXE%20PUBLICS%20DOSE%20RAPPEL%200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LWLmE6utS1WOOqgcBAYkXQ/RjXC6CTES9ithurzBB8REQ-EXE%20PUBLICS%20DOSE%20RAPPEL%2003-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2190" cy="8760099"/>
                                                                          </a:xfrm>
                                                                          <a:prstGeom prst="rect">
                                                                            <a:avLst/>
                                                                          </a:prstGeom>
                                                                          <a:noFill/>
                                                                          <a:ln>
                                                                            <a:noFill/>
                                                                          </a:ln>
                                                                        </pic:spPr>
                                                                      </pic:pic>
                                                                    </a:graphicData>
                                                                  </a:graphic>
                                                                </wp:inline>
                                                              </w:drawing>
                                                            </w:r>
                                                          </w:p>
                                                        </w:tc>
                                                      </w:tr>
                                                    </w:tbl>
                                                    <w:p w:rsidR="00FF2C81" w:rsidRDefault="00FF2C81">
                                                      <w:pPr>
                                                        <w:jc w:val="center"/>
                                                        <w:rPr>
                                                          <w:rFonts w:eastAsia="Times New Roman"/>
                                                          <w:sz w:val="20"/>
                                                          <w:szCs w:val="20"/>
                                                        </w:rPr>
                                                      </w:pPr>
                                                    </w:p>
                                                  </w:tc>
                                                </w:tr>
                                              </w:tbl>
                                              <w:p w:rsidR="00FF2C81" w:rsidRDefault="00FF2C81">
                                                <w:pPr>
                                                  <w:jc w:val="center"/>
                                                  <w:rPr>
                                                    <w:rFonts w:eastAsia="Times New Roman"/>
                                                    <w:sz w:val="20"/>
                                                    <w:szCs w:val="20"/>
                                                  </w:rPr>
                                                </w:pPr>
                                              </w:p>
                                            </w:tc>
                                          </w:tr>
                                        </w:tbl>
                                        <w:p w:rsidR="00FF2C81" w:rsidRDefault="00FF2C81">
                                          <w:pPr>
                                            <w:rPr>
                                              <w:rFonts w:eastAsia="Times New Roman"/>
                                              <w:sz w:val="20"/>
                                              <w:szCs w:val="20"/>
                                            </w:rPr>
                                          </w:pPr>
                                        </w:p>
                                      </w:tc>
                                    </w:tr>
                                  </w:tbl>
                                  <w:p w:rsidR="00FF2C81" w:rsidRDefault="00FF2C81">
                                    <w:pPr>
                                      <w:jc w:val="center"/>
                                      <w:rPr>
                                        <w:rFonts w:eastAsia="Times New Roman"/>
                                        <w:sz w:val="20"/>
                                        <w:szCs w:val="20"/>
                                      </w:rPr>
                                    </w:pPr>
                                  </w:p>
                                </w:tc>
                              </w:tr>
                            </w:tbl>
                            <w:p w:rsidR="00FF2C81" w:rsidRDefault="00FF2C81">
                              <w:pPr>
                                <w:jc w:val="center"/>
                                <w:rPr>
                                  <w:rFonts w:eastAsia="Times New Roman"/>
                                  <w:sz w:val="20"/>
                                  <w:szCs w:val="20"/>
                                </w:rPr>
                              </w:pPr>
                            </w:p>
                          </w:tc>
                          <w:tc>
                            <w:tcPr>
                              <w:tcW w:w="150" w:type="dxa"/>
                              <w:shd w:val="clear" w:color="auto" w:fill="FFFFFF"/>
                              <w:vAlign w:val="center"/>
                              <w:hideMark/>
                            </w:tcPr>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F2C81">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FF2C81">
                          <w:trPr>
                            <w:hidden/>
                          </w:trPr>
                          <w:tc>
                            <w:tcPr>
                              <w:tcW w:w="150" w:type="dxa"/>
                              <w:shd w:val="clear" w:color="auto" w:fill="FFFFFF"/>
                              <w:vAlign w:val="center"/>
                              <w:hideMark/>
                            </w:tcPr>
                            <w:p w:rsidR="00FF2C81" w:rsidRDefault="00FF2C81">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FF2C8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FF2C8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FF2C81">
                                            <w:tc>
                                              <w:tcPr>
                                                <w:tcW w:w="0" w:type="auto"/>
                                                <w:tcMar>
                                                  <w:top w:w="300" w:type="dxa"/>
                                                  <w:left w:w="300" w:type="dxa"/>
                                                  <w:bottom w:w="300" w:type="dxa"/>
                                                  <w:right w:w="300" w:type="dxa"/>
                                                </w:tcMar>
                                                <w:vAlign w:val="center"/>
                                                <w:hideMark/>
                                              </w:tcPr>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jc w:val="center"/>
                                      <w:rPr>
                                        <w:rFonts w:eastAsia="Times New Roman"/>
                                        <w:sz w:val="20"/>
                                        <w:szCs w:val="20"/>
                                      </w:rPr>
                                    </w:pPr>
                                  </w:p>
                                </w:tc>
                              </w:tr>
                            </w:tbl>
                            <w:p w:rsidR="00FF2C81" w:rsidRDefault="00FF2C81">
                              <w:pPr>
                                <w:jc w:val="center"/>
                                <w:rPr>
                                  <w:rFonts w:eastAsia="Times New Roman"/>
                                  <w:sz w:val="20"/>
                                  <w:szCs w:val="20"/>
                                </w:rPr>
                              </w:pPr>
                            </w:p>
                          </w:tc>
                          <w:tc>
                            <w:tcPr>
                              <w:tcW w:w="150" w:type="dxa"/>
                              <w:shd w:val="clear" w:color="auto" w:fill="FFFFFF"/>
                              <w:vAlign w:val="center"/>
                              <w:hideMark/>
                            </w:tcPr>
                            <w:p w:rsidR="00FF2C81" w:rsidRDefault="00FF2C81">
                              <w:pPr>
                                <w:rPr>
                                  <w:rFonts w:eastAsia="Times New Roman"/>
                                  <w:sz w:val="20"/>
                                  <w:szCs w:val="20"/>
                                </w:rPr>
                              </w:pPr>
                            </w:p>
                          </w:tc>
                        </w:tr>
                      </w:tbl>
                      <w:p w:rsidR="00FF2C81" w:rsidRDefault="00FF2C81">
                        <w:pPr>
                          <w:rPr>
                            <w:rFonts w:eastAsia="Times New Roman"/>
                            <w:sz w:val="20"/>
                            <w:szCs w:val="20"/>
                          </w:rPr>
                        </w:pPr>
                      </w:p>
                    </w:tc>
                  </w:tr>
                  <w:tr w:rsidR="00FF2C81">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FF2C81">
                          <w:tc>
                            <w:tcPr>
                              <w:tcW w:w="150" w:type="dxa"/>
                              <w:shd w:val="clear" w:color="auto" w:fill="FFFFFF"/>
                              <w:vAlign w:val="center"/>
                              <w:hideMark/>
                            </w:tcPr>
                            <w:p w:rsidR="00FF2C81" w:rsidRDefault="00FF2C81">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FF2C8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FF2C8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FF2C8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FF2C81">
                                                  <w:tc>
                                                    <w:tcPr>
                                                      <w:tcW w:w="0" w:type="auto"/>
                                                      <w:vAlign w:val="center"/>
                                                      <w:hideMark/>
                                                    </w:tcPr>
                                                    <w:p w:rsidR="00FF2C81" w:rsidRDefault="00FF2C81">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jc w:val="center"/>
                                      <w:rPr>
                                        <w:rFonts w:eastAsia="Times New Roman"/>
                                        <w:sz w:val="20"/>
                                        <w:szCs w:val="20"/>
                                      </w:rPr>
                                    </w:pPr>
                                  </w:p>
                                </w:tc>
                              </w:tr>
                            </w:tbl>
                            <w:p w:rsidR="00FF2C81" w:rsidRDefault="00FF2C81">
                              <w:pPr>
                                <w:jc w:val="center"/>
                                <w:rPr>
                                  <w:rFonts w:eastAsia="Times New Roman"/>
                                  <w:sz w:val="20"/>
                                  <w:szCs w:val="20"/>
                                </w:rPr>
                              </w:pPr>
                            </w:p>
                          </w:tc>
                          <w:tc>
                            <w:tcPr>
                              <w:tcW w:w="150" w:type="dxa"/>
                              <w:shd w:val="clear" w:color="auto" w:fill="FFFFFF"/>
                              <w:vAlign w:val="center"/>
                              <w:hideMark/>
                            </w:tcPr>
                            <w:p w:rsidR="00FF2C81" w:rsidRDefault="00FF2C81">
                              <w:pPr>
                                <w:rPr>
                                  <w:rFonts w:eastAsia="Times New Roman"/>
                                  <w:sz w:val="20"/>
                                  <w:szCs w:val="20"/>
                                </w:rPr>
                              </w:pPr>
                            </w:p>
                          </w:tc>
                        </w:tr>
                      </w:tbl>
                      <w:p w:rsidR="00FF2C81" w:rsidRDefault="00FF2C81">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FF2C81">
                          <w:trPr>
                            <w:trHeight w:val="150"/>
                          </w:trPr>
                          <w:tc>
                            <w:tcPr>
                              <w:tcW w:w="9750" w:type="dxa"/>
                              <w:shd w:val="clear" w:color="auto" w:fill="FFFFFF"/>
                              <w:tcMar>
                                <w:top w:w="0" w:type="dxa"/>
                                <w:left w:w="150" w:type="dxa"/>
                                <w:bottom w:w="0" w:type="dxa"/>
                                <w:right w:w="150" w:type="dxa"/>
                              </w:tcMar>
                              <w:vAlign w:val="center"/>
                              <w:hideMark/>
                            </w:tcPr>
                            <w:p w:rsidR="00FF2C81" w:rsidRDefault="00FF2C81">
                              <w:pPr>
                                <w:spacing w:line="150" w:lineRule="exact"/>
                                <w:rPr>
                                  <w:rFonts w:eastAsia="Times New Roman"/>
                                  <w:sz w:val="15"/>
                                  <w:szCs w:val="15"/>
                                </w:rPr>
                              </w:pPr>
                              <w:r>
                                <w:rPr>
                                  <w:rFonts w:eastAsia="Times New Roman"/>
                                  <w:sz w:val="15"/>
                                  <w:szCs w:val="15"/>
                                </w:rPr>
                                <w:t> </w:t>
                              </w:r>
                            </w:p>
                          </w:tc>
                        </w:tr>
                      </w:tbl>
                      <w:p w:rsidR="00FF2C81" w:rsidRDefault="00FF2C81">
                        <w:pPr>
                          <w:rPr>
                            <w:rFonts w:eastAsia="Times New Roman"/>
                            <w:sz w:val="20"/>
                            <w:szCs w:val="20"/>
                          </w:rPr>
                        </w:pPr>
                      </w:p>
                    </w:tc>
                  </w:tr>
                </w:tbl>
                <w:p w:rsidR="00FF2C81" w:rsidRDefault="00FF2C81">
                  <w:pPr>
                    <w:rPr>
                      <w:rFonts w:eastAsia="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FF2C81">
                    <w:trPr>
                      <w:tblCellSpacing w:w="0" w:type="dxa"/>
                      <w:hidden/>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F2C81">
                          <w:trPr>
                            <w:hidden/>
                          </w:trPr>
                          <w:tc>
                            <w:tcPr>
                              <w:tcW w:w="150" w:type="dxa"/>
                              <w:vAlign w:val="center"/>
                              <w:hideMark/>
                            </w:tcPr>
                            <w:p w:rsidR="00FF2C81" w:rsidRDefault="00FF2C81">
                              <w:pPr>
                                <w:rPr>
                                  <w:rFonts w:eastAsia="Times New Roman"/>
                                  <w:vanish/>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F2C8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F2C81">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FF2C8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FF2C81">
                                                  <w:tc>
                                                    <w:tcPr>
                                                      <w:tcW w:w="0" w:type="auto"/>
                                                      <w:vAlign w:val="center"/>
                                                      <w:hideMark/>
                                                    </w:tcPr>
                                                    <w:p w:rsidR="00FF2C81" w:rsidRDefault="00FF2C81">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jc w:val="center"/>
                                      <w:rPr>
                                        <w:rFonts w:eastAsia="Times New Roman"/>
                                        <w:sz w:val="20"/>
                                        <w:szCs w:val="20"/>
                                      </w:rPr>
                                    </w:pPr>
                                  </w:p>
                                </w:tc>
                              </w:tr>
                            </w:tbl>
                            <w:p w:rsidR="00FF2C81" w:rsidRDefault="00FF2C81">
                              <w:pPr>
                                <w:jc w:val="center"/>
                                <w:rPr>
                                  <w:rFonts w:eastAsia="Times New Roman"/>
                                  <w:sz w:val="20"/>
                                  <w:szCs w:val="20"/>
                                </w:rPr>
                              </w:pPr>
                            </w:p>
                          </w:tc>
                          <w:tc>
                            <w:tcPr>
                              <w:tcW w:w="150" w:type="dxa"/>
                              <w:vAlign w:val="center"/>
                              <w:hideMark/>
                            </w:tcPr>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rPr>
                      <w:rFonts w:eastAsia="Times New Roman"/>
                      <w:sz w:val="20"/>
                      <w:szCs w:val="20"/>
                    </w:rPr>
                  </w:pPr>
                </w:p>
              </w:tc>
            </w:tr>
          </w:tbl>
          <w:p w:rsidR="00FF2C81" w:rsidRDefault="00FF2C81">
            <w:pPr>
              <w:jc w:val="center"/>
              <w:rPr>
                <w:rFonts w:eastAsia="Times New Roman"/>
                <w:sz w:val="20"/>
                <w:szCs w:val="20"/>
              </w:rPr>
            </w:pPr>
          </w:p>
        </w:tc>
      </w:tr>
    </w:tbl>
    <w:p w:rsidR="00FF2C81" w:rsidRDefault="00FF2C81" w:rsidP="00FF2C81">
      <w:pPr>
        <w:rPr>
          <w:rFonts w:eastAsia="Times New Roman"/>
        </w:rPr>
      </w:pPr>
      <w:r>
        <w:rPr>
          <w:rFonts w:eastAsia="Times New Roman"/>
          <w:noProof/>
        </w:rPr>
        <w:lastRenderedPageBreak/>
        <mc:AlternateContent>
          <mc:Choice Requires="wps">
            <w:drawing>
              <wp:inline distT="0" distB="0" distL="0" distR="0">
                <wp:extent cx="9525" cy="19050"/>
                <wp:effectExtent l="0" t="0" r="0" b="0"/>
                <wp:docPr id="2" name="Rectangle 2" descr="https://eye.diffusion.social.gouv.fr/v?q=wATNA1vDxBBGNdDC6CTQxEvQ2NCt0Ibq8wQfERG4NjEyM2FmNDY1ZTA2MGY0NGU0NWQwYmNjuDVhNTg3M2VkYjg1YjUzMGRhODRkMjNmN8C2TFdMbUU2dXRTMVdPT3FnY0JBWWtYU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ABC39" id="Rectangle 2" o:spid="_x0000_s1026" alt="https://eye.diffusion.social.gouv.fr/v?q=wATNA1vDxBBGNdDC6CTQxEvQ2NCt0Ibq8wQfERG4NjEyM2FmNDY1ZTA2MGY0NGU0NWQwYmNjuDVhNTg3M2VkYjg1YjUzMGRhODRkMjNmN8C2TFdMbUU2dXRTMVdPT3FnY0JBWWtYUQ=="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" filled="f" stroked="f">
                <o:lock v:ext="edit" aspectratio="t"/>
                <w10:anchorlock/>
              </v:rect>
            </w:pict>
          </mc:Fallback>
        </mc:AlternateContent>
      </w:r>
      <w:r>
        <w:rPr>
          <w:rFonts w:eastAsia="Times New Roman"/>
          <w:noProof/>
        </w:rPr>
        <w:drawing>
          <wp:inline distT="0" distB="0" distL="0" distR="0">
            <wp:extent cx="9525" cy="38100"/>
            <wp:effectExtent l="0" t="0" r="0" b="0"/>
            <wp:docPr id="1" name="Image 1" descr="https://eye.diffusion.social.gouv.fr/tt?q=wATNA1vDxBBGNdDC6CTQxEvQ2NCt0Ibq8wQfERG4NjEyM2FmNDY1ZTA2MGY0NGU0NWQwYmNjuDVhNTg3M2VkYjg1YjUzMGRhODRkMjNmN8C2TFdMbUU2dXRTMVdPT3FnY0JBWWtY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1vDxBBGNdDC6CTQxEvQ2NCt0Ibq8wQfERG4NjEyM2FmNDY1ZTA2MGY0NGU0NWQwYmNjuDVhNTg3M2VkYjg1YjUzMGRhODRkMjNmN8C2TFdMbUU2dXRTMVdPT3FnY0JBWWtYU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E6301A" w:rsidRDefault="00FF2C81"/>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F696F"/>
    <w:multiLevelType w:val="multilevel"/>
    <w:tmpl w:val="26722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81"/>
    <w:rsid w:val="001969F1"/>
    <w:rsid w:val="00C671BB"/>
    <w:rsid w:val="00FF2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044B"/>
  <w15:chartTrackingRefBased/>
  <w15:docId w15:val="{EE4F6307-0A22-4BF1-8A6A-0FE874BC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C81"/>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F2C81"/>
    <w:rPr>
      <w:color w:val="0000FF"/>
      <w:u w:val="single"/>
    </w:rPr>
  </w:style>
  <w:style w:type="paragraph" w:styleId="NormalWeb">
    <w:name w:val="Normal (Web)"/>
    <w:basedOn w:val="Normal"/>
    <w:uiPriority w:val="99"/>
    <w:semiHidden/>
    <w:unhideWhenUsed/>
    <w:rsid w:val="00FF2C81"/>
    <w:pPr>
      <w:spacing w:before="100" w:beforeAutospacing="1" w:after="100" w:afterAutospacing="1"/>
    </w:pPr>
  </w:style>
  <w:style w:type="character" w:styleId="lev">
    <w:name w:val="Strong"/>
    <w:basedOn w:val="Policepardfaut"/>
    <w:uiPriority w:val="22"/>
    <w:qFormat/>
    <w:rsid w:val="00FF2C81"/>
    <w:rPr>
      <w:b/>
      <w:bCs/>
    </w:rPr>
  </w:style>
  <w:style w:type="character" w:styleId="Accentuation">
    <w:name w:val="Emphasis"/>
    <w:basedOn w:val="Policepardfaut"/>
    <w:uiPriority w:val="20"/>
    <w:qFormat/>
    <w:rsid w:val="00FF2C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LWLmE6utS1WOOqgcBAYkXQ/RjXC6CTES9ithurzBB8REQ/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1vDxBBGNdDC6CTQxEvQ2NCt0Ibq8wQfERHEENCXYNDU0LHQk1pI0MvQpgTk0IrQrEPqMb9tYWlsdG86cHJlc3NlLWRnc0BzYW50ZS5nb3V2LmZyuDVhNTg3M2VkYjg1YjUzMGRhODRkMjNmN7g2MTIzYWY0NjVlMDYwZjQ0ZTQ1ZDBiY2PAtkxXTG1FNnV0UzFXT09xZ2NCQVlrWFG8ZXllLmRpZmZ1c2lvbi5zb2NpYWwuZ291di5mcsQUfhUXNtDE0No30KBD0LfQldDJ0KPQv9DMMUPQt9DV0N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"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1198</Words>
  <Characters>6589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2022-02-12T17:43:00Z</dcterms:created>
  <dcterms:modified xsi:type="dcterms:W3CDTF">2022-02-12T17:44:00Z</dcterms:modified>
</cp:coreProperties>
</file>