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92" w:rsidRPr="00512892" w:rsidRDefault="00512892" w:rsidP="00512892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512892" w:rsidRPr="00512892" w:rsidRDefault="00512892" w:rsidP="005128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12892" w:rsidRPr="00512892" w:rsidTr="0051289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12892" w:rsidRPr="00512892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12892" w:rsidRPr="0051289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512892" w:rsidRPr="00512892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512892" w:rsidRPr="0051289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512892" w:rsidRPr="0051289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4" w:tgtFrame="_blank" w:history="1">
                                                        <w:r w:rsidRPr="00512892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2892" w:rsidRPr="00512892" w:rsidRDefault="00512892" w:rsidP="005128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12892" w:rsidRPr="00512892" w:rsidRDefault="00512892" w:rsidP="005128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512892" w:rsidRPr="0051289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512892" w:rsidRPr="00512892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150" w:lineRule="exact"/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512892"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12892" w:rsidRPr="00512892" w:rsidRDefault="00512892" w:rsidP="00512892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512892" w:rsidRPr="00512892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vanish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512892" w:rsidRPr="0051289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68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25"/>
                                      <w:gridCol w:w="4835"/>
                                    </w:tblGrid>
                                    <w:tr w:rsidR="00512892" w:rsidRPr="00512892">
                                      <w:trPr>
                                        <w:tblCellSpacing w:w="168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21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21"/>
                                                </w:tblGrid>
                                                <w:tr w:rsidR="00512892" w:rsidRPr="0051289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rightFromText="-9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121"/>
                                                      </w:tblGrid>
                                                      <w:tr w:rsidR="00512892" w:rsidRPr="0051289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512892" w:rsidRPr="00512892" w:rsidRDefault="00512892" w:rsidP="00512892">
                                                            <w:pPr>
                                                              <w:spacing w:after="0" w:line="0" w:lineRule="atLeast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512892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D8BE467" wp14:editId="3B5217EC">
                                                                  <wp:extent cx="1988820" cy="1432560"/>
                                                                  <wp:effectExtent l="0" t="0" r="0" b="0"/>
                                                                  <wp:docPr id="1" name="Image 1" descr="https://img.diffusion.social.gouv.fr/5a5873edb85b530da84d23f7/O-OsgYqcSI-4LddsCvGhqA/8_M6rSctTn-3o9v0Z3HJCA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s://img.diffusion.social.gouv.fr/5a5873edb85b530da84d23f7/O-OsgYqcSI-4LddsCvGhqA/8_M6rSctTn-3o9v0Z3HJCA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88820" cy="143256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31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731"/>
                                                </w:tblGrid>
                                                <w:tr w:rsidR="00512892" w:rsidRPr="0051289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731"/>
                                                      </w:tblGrid>
                                                      <w:tr w:rsidR="00512892" w:rsidRPr="0051289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512892" w:rsidRPr="00512892" w:rsidRDefault="00512892" w:rsidP="00512892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512892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AC617DD" wp14:editId="3989FDDE">
                                                                  <wp:extent cx="2377440" cy="1676400"/>
                                                                  <wp:effectExtent l="0" t="0" r="0" b="0"/>
                                                                  <wp:docPr id="2" name="Image 2" descr="https://img.diffusion.social.gouv.fr/5a5873edb85b530da84d23f7/O-OsgYqcSI-4LddsCvGhqA/8_M6rSctTn-3o9v0Z3HJCA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s://img.diffusion.social.gouv.fr/5a5873edb85b530da84d23f7/O-OsgYqcSI-4LddsCvGhqA/8_M6rSctTn-3o9v0Z3HJCA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77440" cy="1676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2892" w:rsidRPr="00512892" w:rsidRDefault="00512892" w:rsidP="005128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12892" w:rsidRPr="00512892" w:rsidRDefault="00512892" w:rsidP="005128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12892" w:rsidRPr="00512892" w:rsidRDefault="00512892" w:rsidP="005128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12892" w:rsidRPr="005128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512892" w:rsidRPr="0051289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512892" w:rsidRPr="0051289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512892" w:rsidRPr="0051289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Calibri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512892" w:rsidRPr="00512892">
                                                  <w:trPr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2892" w:rsidRPr="00512892" w:rsidRDefault="00512892" w:rsidP="005128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12892" w:rsidRPr="00512892" w:rsidRDefault="00512892" w:rsidP="005128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512892" w:rsidRPr="005128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4"/>
                          <w:gridCol w:w="134"/>
                        </w:tblGrid>
                        <w:tr w:rsidR="00512892" w:rsidRPr="0051289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512892" w:rsidRPr="0051289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4"/>
                                    </w:tblGrid>
                                    <w:tr w:rsidR="00512892" w:rsidRPr="0051289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4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jc w:val="righ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Paris, le 19 janvier 2022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2892" w:rsidRPr="00512892" w:rsidRDefault="00512892" w:rsidP="005128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12892" w:rsidRPr="00512892" w:rsidRDefault="00512892" w:rsidP="005128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512892" w:rsidRPr="00512892" w:rsidRDefault="00512892" w:rsidP="005128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12892" w:rsidRPr="005128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512892" w:rsidRPr="0051289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512892" w:rsidRPr="0051289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512892" w:rsidRPr="0051289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 xml:space="preserve">Vaccination contre le </w:t>
                                                      </w:r>
                                                      <w:proofErr w:type="spellStart"/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>Covid</w:t>
                                                      </w:r>
                                                      <w:proofErr w:type="spellEnd"/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 xml:space="preserve"> en France  </w:t>
                                                      </w: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br/>
                                                      </w: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>Au 19 janvier 2022, 32 753 983 doses de rappel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2892" w:rsidRPr="00512892" w:rsidRDefault="00512892" w:rsidP="005128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12892" w:rsidRPr="00512892" w:rsidRDefault="00512892" w:rsidP="005128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512892" w:rsidRPr="005128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512892" w:rsidRPr="0051289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512892" w:rsidRPr="0051289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512892" w:rsidRPr="0051289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lang w:eastAsia="fr-FR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Depuis le début de la campagne de rappel, 32 753 </w:t>
                                                      </w:r>
                                                      <w:proofErr w:type="gramStart"/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983  personnes</w:t>
                                                      </w:r>
                                                      <w:proofErr w:type="gramEnd"/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ont reçu une dose de rappel². 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outre, depuis le début de la campagne de vaccination en France, 53 700 248 personnes ont reçu au moins une injection (soit 79,6 % de la population totale</w:t>
                                                      </w: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vertAlign w:val="superscript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) et 52 371 711 personnes ont désormais un schéma vaccinal complet (soit 77,7 % de la population totale). 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12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²Le nombre d’injections de rappel est désormais disponible au Jour J  de manière quotidienne.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2892" w:rsidRPr="00512892" w:rsidRDefault="00512892" w:rsidP="005128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12892" w:rsidRPr="00512892" w:rsidRDefault="00512892" w:rsidP="005128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512892" w:rsidRPr="00512892" w:rsidRDefault="00512892" w:rsidP="005128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12892" w:rsidRPr="005128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8818"/>
                          <w:gridCol w:w="127"/>
                        </w:tblGrid>
                        <w:tr w:rsidR="00512892" w:rsidRPr="0051289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8"/>
                              </w:tblGrid>
                              <w:tr w:rsidR="00512892" w:rsidRPr="0051289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  <w:gridCol w:w="2069"/>
                                      <w:gridCol w:w="2520"/>
                                      <w:gridCol w:w="1979"/>
                                    </w:tblGrid>
                                    <w:tr w:rsidR="00512892" w:rsidRPr="0051289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0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0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9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9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0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0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au mois de janvier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9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9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total</w:t>
                                                      </w: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2892" w:rsidRPr="00512892" w:rsidRDefault="00512892" w:rsidP="005128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12892" w:rsidRPr="00512892" w:rsidRDefault="00512892" w:rsidP="005128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512892" w:rsidRPr="005128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512892" w:rsidRPr="0051289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512892" w:rsidRPr="0051289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512892" w:rsidRPr="0051289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ères</w:t>
                                                      </w: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7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7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50 424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8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8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646 022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53 700 248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2892" w:rsidRPr="00512892" w:rsidRDefault="00512892" w:rsidP="005128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12892" w:rsidRPr="00512892" w:rsidRDefault="00512892" w:rsidP="005128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512892" w:rsidRPr="00512892" w:rsidRDefault="00512892" w:rsidP="005128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12892" w:rsidRPr="005128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512892" w:rsidRPr="0051289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512892" w:rsidRPr="0051289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7"/>
                                    </w:tblGrid>
                                    <w:tr w:rsidR="00512892" w:rsidRPr="0051289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8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8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Doses de rappel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6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6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332 832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7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7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8 409 910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32 753 983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2892" w:rsidRPr="00512892" w:rsidRDefault="00512892" w:rsidP="005128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12892" w:rsidRPr="00512892" w:rsidRDefault="00512892" w:rsidP="005128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512892" w:rsidRPr="005128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512892" w:rsidRPr="0051289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512892" w:rsidRPr="0051289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512892" w:rsidRPr="0051289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7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7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418 533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8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8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9 897 030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133 865 176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2892" w:rsidRPr="00512892" w:rsidRDefault="00512892" w:rsidP="005128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12892" w:rsidRPr="00512892" w:rsidRDefault="00512892" w:rsidP="005128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512892" w:rsidRPr="00512892" w:rsidRDefault="00512892" w:rsidP="005128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12892" w:rsidRPr="005128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512892" w:rsidRPr="0051289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512892" w:rsidRPr="0051289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bottom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512892" w:rsidRPr="0051289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6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6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7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7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52 371 711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2892" w:rsidRPr="00512892" w:rsidRDefault="00512892" w:rsidP="005128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12892" w:rsidRPr="00512892" w:rsidRDefault="00512892" w:rsidP="005128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512892" w:rsidRPr="005128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512892" w:rsidRPr="0051289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512892" w:rsidRPr="0051289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512892" w:rsidRPr="0051289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2892" w:rsidRPr="00512892" w:rsidRDefault="00512892" w:rsidP="005128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12892" w:rsidRPr="00512892" w:rsidRDefault="00512892" w:rsidP="005128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512892" w:rsidRPr="00512892" w:rsidRDefault="00512892" w:rsidP="005128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12892" w:rsidRPr="005128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512892" w:rsidRPr="0051289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512892" w:rsidRPr="0051289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512892" w:rsidRPr="0051289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• Via le site internet </w:t>
                                                      </w:r>
                                                      <w:hyperlink r:id="rId7" w:history="1">
                                                        <w:r w:rsidRPr="00512892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0000FF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www.sante.fr</w:t>
                                                        </w:r>
                                                      </w:hyperlink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Ouverture de la campagne vaccinale aux 5-11 ans 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A partir du 22 décembre 2021, les enfants de 5 à 11 ans sont éligibles à la vaccination. 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lastRenderedPageBreak/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abaissée à 3 mois après le schéma vaccinal complet initial.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les patients immunodéprimés, un avis médical est recommandé. 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moins de 15 jours après : les personnes reçoivent une dose additionnelle dès 4 semaines puis une dose de rappel à partir de 3 mois après l'infection.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plus de 15 jours après : les personnes n'ont pas besoin de recevoir une dose additionnelle et ne reçoivent qu'une dose de rappel à partir de 3 mois après l'infection.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Le rappel doit être fait avec un vaccin à ARN messager (Pfizer ou </w:t>
                                                      </w:r>
                                                      <w:proofErr w:type="spellStart"/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) de manière indifférenciée quel que soit le vaccin utilisé pour la primovaccination. Concrètement, Il est ainsi possible de recevoir du </w:t>
                                                      </w:r>
                                                      <w:proofErr w:type="spellStart"/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en rappel si l’on a été vacciné avec du Pfizer et inversement.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2892" w:rsidRPr="00512892" w:rsidRDefault="00512892" w:rsidP="005128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12892" w:rsidRPr="00512892" w:rsidRDefault="00512892" w:rsidP="005128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512892" w:rsidRPr="005128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"/>
                          <w:gridCol w:w="8989"/>
                          <w:gridCol w:w="41"/>
                        </w:tblGrid>
                        <w:tr w:rsidR="00512892" w:rsidRPr="0051289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9"/>
                              </w:tblGrid>
                              <w:tr w:rsidR="00512892" w:rsidRPr="0051289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89"/>
                                    </w:tblGrid>
                                    <w:tr w:rsidR="00512892" w:rsidRPr="0051289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89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89"/>
                                                </w:tblGrid>
                                                <w:tr w:rsidR="00512892" w:rsidRPr="0051289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141"/>
                                                      </w:tblGrid>
                                                      <w:tr w:rsidR="00512892" w:rsidRPr="0051289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512892" w:rsidRPr="00512892" w:rsidRDefault="00512892" w:rsidP="00512892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bookmarkStart w:id="0" w:name="_GoBack"/>
                                                            <w:r w:rsidRPr="00512892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5C8E47F5" wp14:editId="2E5440C4">
                                                                  <wp:extent cx="5170118" cy="8420100"/>
                                                                  <wp:effectExtent l="0" t="0" r="0" b="0"/>
                                                                  <wp:docPr id="3" name="Image 3" descr="https://img.diffusion.social.gouv.fr/5a5873edb85b530da84d23f7/O-OsgYqcSI-4LddsCvGhqA/8_M6rSctTn-3o9v0Z3HJCA-Infog%20publics%20x%20vaccins%20v20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img.diffusion.social.gouv.fr/5a5873edb85b530da84d23f7/O-OsgYqcSI-4LddsCvGhqA/8_M6rSctTn-3o9v0Z3HJCA-Infog%20publics%20x%20vaccins%20v20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170809" cy="84212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bookmarkEnd w:id="0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2892" w:rsidRPr="00512892" w:rsidRDefault="00512892" w:rsidP="005128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12892" w:rsidRPr="00512892" w:rsidRDefault="00512892" w:rsidP="005128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512892" w:rsidRPr="00512892" w:rsidRDefault="00512892" w:rsidP="005128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12892" w:rsidRPr="005128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8975"/>
                          <w:gridCol w:w="48"/>
                        </w:tblGrid>
                        <w:tr w:rsidR="00512892" w:rsidRPr="0051289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5"/>
                              </w:tblGrid>
                              <w:tr w:rsidR="00512892" w:rsidRPr="0051289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75"/>
                                    </w:tblGrid>
                                    <w:tr w:rsidR="00512892" w:rsidRPr="0051289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75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75"/>
                                                </w:tblGrid>
                                                <w:tr w:rsidR="00512892" w:rsidRPr="0051289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053"/>
                                                      </w:tblGrid>
                                                      <w:tr w:rsidR="00512892" w:rsidRPr="0051289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512892" w:rsidRPr="00512892" w:rsidRDefault="00512892" w:rsidP="00512892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512892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596B7791" wp14:editId="6611A1AC">
                                                                  <wp:extent cx="5113972" cy="8328660"/>
                                                                  <wp:effectExtent l="0" t="0" r="0" b="0"/>
                                                                  <wp:docPr id="4" name="Image 4" descr="https://img.diffusion.social.gouv.fr/5a5873edb85b530da84d23f7/O-OsgYqcSI-4LddsCvGhqA/8_M6rSctTn-3o9v0Z3HJCA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img.diffusion.social.gouv.fr/5a5873edb85b530da84d23f7/O-OsgYqcSI-4LddsCvGhqA/8_M6rSctTn-3o9v0Z3HJCA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114387" cy="8329336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2892" w:rsidRPr="00512892" w:rsidRDefault="00512892" w:rsidP="005128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12892" w:rsidRPr="00512892" w:rsidRDefault="00512892" w:rsidP="005128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512892" w:rsidRPr="005128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"/>
                          <w:gridCol w:w="8938"/>
                          <w:gridCol w:w="67"/>
                        </w:tblGrid>
                        <w:tr w:rsidR="00512892" w:rsidRPr="0051289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8"/>
                              </w:tblGrid>
                              <w:tr w:rsidR="00512892" w:rsidRPr="0051289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38"/>
                                    </w:tblGrid>
                                    <w:tr w:rsidR="00512892" w:rsidRPr="0051289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38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38"/>
                                                </w:tblGrid>
                                                <w:tr w:rsidR="00512892" w:rsidRPr="0051289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741"/>
                                                      </w:tblGrid>
                                                      <w:tr w:rsidR="00512892" w:rsidRPr="0051289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512892" w:rsidRPr="00512892" w:rsidRDefault="00512892" w:rsidP="00512892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512892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AD6CF4B" wp14:editId="6058C4F9">
                                                                  <wp:extent cx="4916025" cy="7993380"/>
                                                                  <wp:effectExtent l="0" t="0" r="0" b="7620"/>
                                                                  <wp:docPr id="5" name="Image 5" descr="https://img.diffusion.social.gouv.fr/5a5873edb85b530da84d23f7/O-OsgYqcSI-4LddsCvGhqA/8_M6rSctTn-3o9v0Z3HJCA-EXE%20PUBLICS%20DOSE%20RAPPEL%2028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img.diffusion.social.gouv.fr/5a5873edb85b530da84d23f7/O-OsgYqcSI-4LddsCvGhqA/8_M6rSctTn-3o9v0Z3HJCA-EXE%20PUBLICS%20DOSE%20RAPPEL%2028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917482" cy="7995749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2892" w:rsidRPr="00512892" w:rsidRDefault="00512892" w:rsidP="005128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12892" w:rsidRPr="00512892" w:rsidRDefault="00512892" w:rsidP="005128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512892" w:rsidRPr="00512892" w:rsidRDefault="00512892" w:rsidP="005128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12892" w:rsidRPr="005128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512892" w:rsidRPr="0051289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512892" w:rsidRPr="0051289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512892" w:rsidRPr="0051289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2892" w:rsidRPr="00512892" w:rsidRDefault="00512892" w:rsidP="005128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12892" w:rsidRPr="00512892" w:rsidRDefault="00512892" w:rsidP="005128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512892" w:rsidRPr="005128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512892" w:rsidRPr="0051289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512892" w:rsidRPr="0051289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512892" w:rsidRPr="0051289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Contact presse : </w:t>
                                                      </w:r>
                                                      <w:hyperlink r:id="rId11" w:tgtFrame="_blank" w:history="1">
                                                        <w:r w:rsidRPr="00512892">
                                                          <w:rPr>
                                                            <w:rFonts w:ascii="Arial" w:eastAsia="Calibri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2892" w:rsidRPr="00512892" w:rsidRDefault="00512892" w:rsidP="005128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12892" w:rsidRPr="00512892" w:rsidRDefault="00512892" w:rsidP="00512892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512892" w:rsidRPr="00512892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150" w:lineRule="exact"/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512892"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12892" w:rsidRPr="00512892" w:rsidRDefault="00512892" w:rsidP="005128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12892" w:rsidRPr="00512892" w:rsidRDefault="00512892" w:rsidP="005128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12892" w:rsidRPr="0051289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512892" w:rsidRPr="00512892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512892" w:rsidRPr="0051289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512892" w:rsidRPr="0051289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512892" w:rsidRPr="0051289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512892" w:rsidRPr="0051289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2892" w:rsidRPr="00512892" w:rsidRDefault="00512892" w:rsidP="00512892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12892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2" w:tgtFrame="_blank" w:history="1">
                                                        <w:r w:rsidRPr="00512892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2892" w:rsidRPr="00512892" w:rsidRDefault="00512892" w:rsidP="00512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2892" w:rsidRPr="00512892" w:rsidRDefault="00512892" w:rsidP="005128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2892" w:rsidRPr="00512892" w:rsidRDefault="00512892" w:rsidP="005128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12892" w:rsidRPr="00512892" w:rsidRDefault="00512892" w:rsidP="005128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12892" w:rsidRPr="00512892" w:rsidRDefault="00512892" w:rsidP="005128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512892" w:rsidRPr="00512892" w:rsidRDefault="00512892" w:rsidP="0051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12892" w:rsidRPr="00512892" w:rsidRDefault="00512892" w:rsidP="005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1280C" w:rsidRDefault="00E1280C" w:rsidP="001A1CE7">
      <w:pPr>
        <w:rPr>
          <w:rFonts w:ascii="Calibri Light" w:hAnsi="Calibri Light" w:cs="Calibri Light"/>
          <w:color w:val="1F4E79"/>
        </w:rPr>
      </w:pPr>
    </w:p>
    <w:p w:rsidR="001A1CE7" w:rsidRDefault="001A1CE7" w:rsidP="001A1CE7"/>
    <w:sectPr w:rsidR="001A1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E7"/>
    <w:rsid w:val="001A1CE7"/>
    <w:rsid w:val="002B47EE"/>
    <w:rsid w:val="00512892"/>
    <w:rsid w:val="00E1280C"/>
    <w:rsid w:val="00F4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D043"/>
  <w15:chartTrackingRefBased/>
  <w15:docId w15:val="{F81785A9-082E-44C4-B3E9-6B0742E7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O-OsgYqcSI-4LddsCvGhqA/8_M6rSctTn-3o9v0Z3HJCA/615ac9568d196e47ad575c6a?email=gaelle.fromaigeat@sg.social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0PDxBDz8zrQrSctTn_Qt9Cj0Nv0Z3HQyQjEENCXYNDU0LHQk1pI0MvQpgTk0IrQrEPqMb9tYWlsdG86cHJlc3NlLWRnc0BzYW50ZS5nb3V2LmZyuDVhNTg3M2VkYjg1YjUzMGRhODRkMjNmN7g2MTVhYzk1NjhkMTk2ZTQ3YWQ1NzVjNmHAtk8tT3NnWXFjU0ktNExkZHNDdkdocUG8ZXllLmRpZmZ1c2lvbi5zb2NpYWwuZ291di5mcsQUfhUXNtDE0No30KBD0LfQldDJ0KPQv9DMMUPQt9DV0N4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0O4NWE1ODczZWRiODViNTMwZGE4NGQyM2Y3xBDz8zrQrSctTn_Qt9Cj0Nv0Z3HQyQi4NjE1YWM5NTY4ZDE5NmU0N2FkNTc1YzZh2SNnYWVsbGUuZnJvbWFpZ2VhdEBzZy5zb2NpYWwuZ291di5mcqCZq0NJVklMSVRZX0lEoKpDT05UQUNUX0lEtlU5LWFXWDFxUktPZGZGSWpjV1JJV2ezRU1BSUxfQ09SUkVDVElPTl9JRKCsRklSU1ROQU1FX0lEoKtMQVNUTkFNRV9JRKCxT1JJR0lOX0NBUFRJT05fSUSgrk9SSUdJTl9LSU5EX0lEpk1BTlVBTLNQSE9ORV9DT1JSRUNUSU9OX0lEoKhTVEFURV9JRKZOT1JNQUy2Ty1Pc2dZcWNTSS00TGRkc0N2R2hxQaA=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8</Pages>
  <Words>909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BLACHON, Jessica (DICOM)</dc:creator>
  <cp:keywords/>
  <dc:description/>
  <cp:lastModifiedBy>BLACHON, Jessica (DICOM)</cp:lastModifiedBy>
  <cp:revision>1</cp:revision>
  <dcterms:created xsi:type="dcterms:W3CDTF">2022-01-19T10:38:00Z</dcterms:created>
  <dcterms:modified xsi:type="dcterms:W3CDTF">2022-01-19T17:05:00Z</dcterms:modified>
</cp:coreProperties>
</file>