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D82DC0">
      <w:pPr>
        <w:spacing w:after="0" w:line="259" w:lineRule="auto"/>
        <w:ind w:left="0" w:firstLine="0"/>
        <w:jc w:val="right"/>
        <w:rPr>
          <w:sz w:val="20"/>
        </w:rPr>
      </w:pPr>
      <w:r>
        <w:rPr>
          <w:sz w:val="20"/>
        </w:rPr>
        <w:t xml:space="preserve">Paris, le </w:t>
      </w:r>
      <w:r w:rsidR="00486593">
        <w:rPr>
          <w:sz w:val="20"/>
        </w:rPr>
        <w:t>06</w:t>
      </w:r>
      <w:r w:rsidR="006B0487">
        <w:rPr>
          <w:sz w:val="20"/>
        </w:rPr>
        <w:t xml:space="preserve"> </w:t>
      </w:r>
      <w:r w:rsidR="00636150">
        <w:rPr>
          <w:sz w:val="20"/>
        </w:rPr>
        <w:t>juillet</w:t>
      </w:r>
      <w:r w:rsidR="00CF011F">
        <w:rPr>
          <w:sz w:val="20"/>
        </w:rPr>
        <w:t xml:space="preserve">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486593">
        <w:t>06</w:t>
      </w:r>
      <w:bookmarkStart w:id="0" w:name="_GoBack"/>
      <w:bookmarkEnd w:id="0"/>
      <w:r w:rsidR="00636150">
        <w:t xml:space="preserve"> juillet</w:t>
      </w:r>
      <w:r w:rsidR="00AA4497">
        <w:t xml:space="preserve"> </w:t>
      </w:r>
      <w:r w:rsidR="00AA4497" w:rsidRPr="00FC7ED5">
        <w:t xml:space="preserve">2021, </w:t>
      </w:r>
      <w:r w:rsidR="00067E53">
        <w:t>prè</w:t>
      </w:r>
      <w:r w:rsidR="00CC6C94" w:rsidRPr="00E80867">
        <w:t>s</w:t>
      </w:r>
      <w:r w:rsidR="00610B75" w:rsidRPr="00E80867">
        <w:t xml:space="preserve"> de </w:t>
      </w:r>
      <w:r w:rsidR="00067E53">
        <w:t>57 780 000</w:t>
      </w:r>
      <w:r w:rsidR="009B0CF3" w:rsidRPr="00E80867">
        <w:t xml:space="preserve"> </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9B4D92">
        <w:rPr>
          <w:rFonts w:asciiTheme="minorHAnsi" w:hAnsiTheme="minorHAnsi" w:cstheme="minorHAnsi"/>
          <w:sz w:val="20"/>
          <w:szCs w:val="20"/>
        </w:rPr>
        <w:t xml:space="preserve"> </w:t>
      </w:r>
      <w:r w:rsidR="009B4D92" w:rsidRPr="009B4D92">
        <w:rPr>
          <w:rFonts w:asciiTheme="minorHAnsi" w:hAnsiTheme="minorHAnsi" w:cstheme="minorHAnsi"/>
          <w:sz w:val="20"/>
          <w:szCs w:val="20"/>
        </w:rPr>
        <w:t>34 894 204</w:t>
      </w:r>
      <w:r w:rsidR="008E3D54" w:rsidRPr="00C818DA">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D62C2F">
        <w:rPr>
          <w:rFonts w:asciiTheme="minorHAnsi" w:hAnsiTheme="minorHAnsi" w:cstheme="minorHAnsi"/>
          <w:sz w:val="20"/>
          <w:szCs w:val="20"/>
        </w:rPr>
        <w:t>51,8</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C818DA" w:rsidRPr="00C818DA">
        <w:rPr>
          <w:rFonts w:asciiTheme="minorHAnsi" w:hAnsiTheme="minorHAnsi" w:cstheme="minorHAnsi"/>
          <w:bCs/>
          <w:sz w:val="20"/>
          <w:szCs w:val="20"/>
        </w:rPr>
        <w:t>2</w:t>
      </w:r>
      <w:r w:rsidR="009B4D92">
        <w:rPr>
          <w:rFonts w:asciiTheme="minorHAnsi" w:hAnsiTheme="minorHAnsi" w:cstheme="minorHAnsi"/>
          <w:bCs/>
          <w:sz w:val="20"/>
          <w:szCs w:val="20"/>
        </w:rPr>
        <w:t>5 357 161</w:t>
      </w:r>
      <w:r w:rsidR="00CD606C" w:rsidRPr="00C818DA">
        <w:rPr>
          <w:rFonts w:asciiTheme="minorHAnsi" w:hAnsiTheme="minorHAnsi" w:cstheme="minorHAnsi"/>
          <w:sz w:val="20"/>
          <w:szCs w:val="20"/>
        </w:rPr>
        <w:t xml:space="preserve"> </w:t>
      </w:r>
      <w:r w:rsidR="00772D7F" w:rsidRPr="00C818DA">
        <w:rPr>
          <w:rFonts w:asciiTheme="minorHAnsi" w:hAnsiTheme="minorHAnsi" w:cstheme="minorHAnsi"/>
          <w:sz w:val="20"/>
          <w:szCs w:val="20"/>
        </w:rPr>
        <w:t>personnes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C818DA" w:rsidRPr="00C818DA">
        <w:rPr>
          <w:rFonts w:asciiTheme="minorHAnsi" w:hAnsiTheme="minorHAnsi" w:cstheme="minorHAnsi"/>
          <w:sz w:val="20"/>
          <w:szCs w:val="20"/>
        </w:rPr>
        <w:t>3</w:t>
      </w:r>
      <w:r w:rsidR="00D62C2F">
        <w:rPr>
          <w:rFonts w:asciiTheme="minorHAnsi" w:hAnsiTheme="minorHAnsi" w:cstheme="minorHAnsi"/>
          <w:sz w:val="20"/>
          <w:szCs w:val="20"/>
        </w:rPr>
        <w:t>7,6</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FC303D" w:rsidRPr="007569AA" w:rsidRDefault="00D16604" w:rsidP="00772D7F">
      <w:pPr>
        <w:spacing w:after="194"/>
        <w:ind w:left="195" w:right="187" w:firstLine="0"/>
        <w:rPr>
          <w:rFonts w:asciiTheme="minorHAnsi" w:hAnsiTheme="minorHAnsi" w:cstheme="minorHAnsi"/>
          <w:b/>
          <w:color w:val="1F497D"/>
          <w:sz w:val="20"/>
          <w:szCs w:val="20"/>
        </w:rPr>
      </w:pPr>
      <w:r>
        <w:rPr>
          <w:rFonts w:asciiTheme="minorHAnsi" w:hAnsiTheme="minorHAnsi" w:cstheme="minorHAnsi"/>
          <w:sz w:val="20"/>
          <w:szCs w:val="20"/>
        </w:rPr>
        <w:t>Au 05</w:t>
      </w:r>
      <w:r w:rsidR="00BA5C81">
        <w:rPr>
          <w:rFonts w:asciiTheme="minorHAnsi" w:hAnsiTheme="minorHAnsi" w:cstheme="minorHAnsi"/>
          <w:sz w:val="20"/>
          <w:szCs w:val="20"/>
        </w:rPr>
        <w:t xml:space="preserve"> juillet, 64</w:t>
      </w:r>
      <w:r w:rsidR="00FC303D">
        <w:rPr>
          <w:rFonts w:asciiTheme="minorHAnsi" w:hAnsiTheme="minorHAnsi" w:cstheme="minorHAnsi"/>
          <w:sz w:val="20"/>
          <w:szCs w:val="20"/>
        </w:rPr>
        <w:t xml:space="preserve">% de la population majeure avait </w:t>
      </w:r>
      <w:r w:rsidR="00292A4E">
        <w:rPr>
          <w:rFonts w:asciiTheme="minorHAnsi" w:hAnsiTheme="minorHAnsi" w:cstheme="minorHAnsi"/>
          <w:sz w:val="20"/>
          <w:szCs w:val="20"/>
        </w:rPr>
        <w:t>r</w:t>
      </w:r>
      <w:r>
        <w:rPr>
          <w:rFonts w:asciiTheme="minorHAnsi" w:hAnsiTheme="minorHAnsi" w:cstheme="minorHAnsi"/>
          <w:sz w:val="20"/>
          <w:szCs w:val="20"/>
        </w:rPr>
        <w:t>eçu au moins une injection et 46</w:t>
      </w:r>
      <w:r w:rsidR="00FC303D">
        <w:rPr>
          <w:rFonts w:asciiTheme="minorHAnsi" w:hAnsiTheme="minorHAnsi" w:cstheme="minorHAnsi"/>
          <w:sz w:val="20"/>
          <w:szCs w:val="20"/>
        </w:rPr>
        <w:t xml:space="preserve">% de la population majeure avait un schéma vaccinal complet.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E3032F">
              <w:rPr>
                <w:rFonts w:asciiTheme="minorHAnsi" w:hAnsiTheme="minorHAnsi" w:cstheme="minorHAnsi"/>
                <w:b/>
                <w:sz w:val="20"/>
                <w:szCs w:val="20"/>
              </w:rPr>
              <w:t>juillet</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10D98" w:rsidRDefault="00010D98" w:rsidP="00BE0FCF">
            <w:pPr>
              <w:jc w:val="right"/>
              <w:rPr>
                <w:bCs/>
                <w:color w:val="auto"/>
              </w:rPr>
            </w:pPr>
            <w:r w:rsidRPr="00010D98">
              <w:rPr>
                <w:bCs/>
                <w:color w:val="auto"/>
              </w:rPr>
              <w:t>192 419</w:t>
            </w:r>
          </w:p>
        </w:tc>
        <w:tc>
          <w:tcPr>
            <w:tcW w:w="2410" w:type="dxa"/>
            <w:tcBorders>
              <w:top w:val="single" w:sz="4" w:space="0" w:color="000000"/>
              <w:left w:val="single" w:sz="4" w:space="0" w:color="000000"/>
              <w:bottom w:val="single" w:sz="4" w:space="0" w:color="000000"/>
              <w:right w:val="single" w:sz="4" w:space="0" w:color="000000"/>
            </w:tcBorders>
          </w:tcPr>
          <w:p w:rsidR="00010D98" w:rsidRPr="00010D98" w:rsidRDefault="00010D98" w:rsidP="00010D98">
            <w:pPr>
              <w:jc w:val="right"/>
              <w:rPr>
                <w:bCs/>
                <w:color w:val="auto"/>
              </w:rPr>
            </w:pPr>
            <w:r w:rsidRPr="00010D98">
              <w:rPr>
                <w:bCs/>
                <w:color w:val="auto"/>
              </w:rPr>
              <w:t>977 298</w:t>
            </w:r>
          </w:p>
          <w:p w:rsidR="00677C7E" w:rsidRPr="00010D98" w:rsidRDefault="00677C7E" w:rsidP="00010D98">
            <w:pPr>
              <w:jc w:val="right"/>
              <w:rPr>
                <w:bCs/>
                <w:color w:val="auto"/>
              </w:rPr>
            </w:pP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E3032F" w:rsidP="00E3032F">
            <w:pPr>
              <w:jc w:val="right"/>
              <w:rPr>
                <w:color w:val="auto"/>
              </w:rPr>
            </w:pPr>
            <w:r w:rsidRPr="00E3032F">
              <w:rPr>
                <w:bCs/>
                <w:color w:val="auto"/>
              </w:rPr>
              <w:t>34 894 204</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010D98" w:rsidRDefault="00010D98" w:rsidP="00A043C9">
            <w:pPr>
              <w:jc w:val="right"/>
              <w:rPr>
                <w:bCs/>
                <w:color w:val="auto"/>
              </w:rPr>
            </w:pPr>
            <w:r w:rsidRPr="00010D98">
              <w:rPr>
                <w:bCs/>
                <w:color w:val="auto"/>
              </w:rPr>
              <w:t>661 091</w:t>
            </w:r>
          </w:p>
        </w:tc>
        <w:tc>
          <w:tcPr>
            <w:tcW w:w="2410" w:type="dxa"/>
            <w:tcBorders>
              <w:top w:val="single" w:sz="4" w:space="0" w:color="000000"/>
              <w:left w:val="single" w:sz="4" w:space="0" w:color="000000"/>
              <w:bottom w:val="single" w:sz="4" w:space="0" w:color="000000"/>
              <w:right w:val="single" w:sz="4" w:space="0" w:color="000000"/>
            </w:tcBorders>
          </w:tcPr>
          <w:p w:rsidR="00010D98" w:rsidRPr="00010D98" w:rsidRDefault="00010D98" w:rsidP="00010D98">
            <w:pPr>
              <w:jc w:val="right"/>
              <w:rPr>
                <w:bCs/>
                <w:color w:val="auto"/>
              </w:rPr>
            </w:pPr>
            <w:r w:rsidRPr="00010D98">
              <w:rPr>
                <w:bCs/>
                <w:color w:val="auto"/>
              </w:rPr>
              <w:t>3 341 116</w:t>
            </w:r>
          </w:p>
          <w:p w:rsidR="00677C7E" w:rsidRPr="00010D98" w:rsidRDefault="00677C7E" w:rsidP="00010D98">
            <w:pPr>
              <w:jc w:val="right"/>
              <w:rPr>
                <w:bCs/>
                <w:color w:val="auto"/>
              </w:rPr>
            </w:pPr>
          </w:p>
        </w:tc>
        <w:tc>
          <w:tcPr>
            <w:tcW w:w="2408" w:type="dxa"/>
            <w:tcBorders>
              <w:top w:val="single" w:sz="4" w:space="0" w:color="000000"/>
              <w:left w:val="single" w:sz="4" w:space="0" w:color="000000"/>
              <w:bottom w:val="single" w:sz="4" w:space="0" w:color="000000"/>
              <w:right w:val="single" w:sz="4" w:space="0" w:color="000000"/>
            </w:tcBorders>
          </w:tcPr>
          <w:p w:rsidR="00010D98" w:rsidRPr="00010D98" w:rsidRDefault="00010D98" w:rsidP="00010D98">
            <w:pPr>
              <w:jc w:val="right"/>
              <w:rPr>
                <w:bCs/>
                <w:color w:val="auto"/>
              </w:rPr>
            </w:pPr>
            <w:r w:rsidRPr="00010D98">
              <w:rPr>
                <w:bCs/>
                <w:color w:val="auto"/>
              </w:rPr>
              <w:t>57 779 807</w:t>
            </w:r>
          </w:p>
          <w:p w:rsidR="00677C7E" w:rsidRPr="00010D98" w:rsidRDefault="00677C7E" w:rsidP="00010D98">
            <w:pPr>
              <w:jc w:val="right"/>
              <w:rPr>
                <w:bCs/>
                <w:color w:val="auto"/>
              </w:rPr>
            </w:pP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010D98" w:rsidRPr="00010D98" w:rsidRDefault="00010D98" w:rsidP="00010D98">
            <w:pPr>
              <w:jc w:val="right"/>
              <w:rPr>
                <w:bCs/>
                <w:color w:val="auto"/>
              </w:rPr>
            </w:pPr>
            <w:r w:rsidRPr="00010D98">
              <w:rPr>
                <w:bCs/>
                <w:color w:val="auto"/>
              </w:rPr>
              <w:t>505 332</w:t>
            </w:r>
          </w:p>
          <w:p w:rsidR="00677C7E" w:rsidRPr="00010D98" w:rsidRDefault="00677C7E" w:rsidP="00A043C9">
            <w:pPr>
              <w:ind w:left="0" w:firstLine="0"/>
              <w:jc w:val="right"/>
              <w:rPr>
                <w:bCs/>
                <w:color w:val="auto"/>
              </w:rPr>
            </w:pPr>
          </w:p>
        </w:tc>
        <w:tc>
          <w:tcPr>
            <w:tcW w:w="2410" w:type="dxa"/>
            <w:tcBorders>
              <w:top w:val="single" w:sz="4" w:space="0" w:color="000000"/>
              <w:left w:val="single" w:sz="4" w:space="0" w:color="000000"/>
              <w:bottom w:val="single" w:sz="4" w:space="0" w:color="000000"/>
              <w:right w:val="single" w:sz="4" w:space="0" w:color="000000"/>
            </w:tcBorders>
          </w:tcPr>
          <w:p w:rsidR="00677C7E" w:rsidRPr="00FC303D" w:rsidRDefault="00677C7E" w:rsidP="00677C7E">
            <w:pPr>
              <w:ind w:left="0" w:firstLine="0"/>
              <w:jc w:val="right"/>
              <w:rPr>
                <w:b/>
                <w:highlight w:val="yellow"/>
              </w:rPr>
            </w:pPr>
          </w:p>
          <w:p w:rsidR="00677C7E" w:rsidRPr="00FC303D" w:rsidRDefault="00677C7E" w:rsidP="00D82DC0">
            <w:pPr>
              <w:ind w:left="0" w:firstLine="0"/>
              <w:jc w:val="right"/>
              <w:rPr>
                <w:b/>
                <w:highlight w:val="yellow"/>
              </w:rPr>
            </w:pPr>
          </w:p>
        </w:tc>
        <w:tc>
          <w:tcPr>
            <w:tcW w:w="2408" w:type="dxa"/>
            <w:tcBorders>
              <w:top w:val="single" w:sz="4" w:space="0" w:color="000000"/>
              <w:left w:val="single" w:sz="4" w:space="0" w:color="000000"/>
              <w:bottom w:val="single" w:sz="4" w:space="0" w:color="000000"/>
              <w:right w:val="single" w:sz="4" w:space="0" w:color="000000"/>
            </w:tcBorders>
          </w:tcPr>
          <w:p w:rsidR="00DE2675" w:rsidRPr="00E80867" w:rsidRDefault="00DE2675" w:rsidP="00010D98">
            <w:pPr>
              <w:jc w:val="right"/>
              <w:rPr>
                <w:bCs/>
                <w:color w:val="auto"/>
              </w:rPr>
            </w:pPr>
          </w:p>
          <w:p w:rsidR="00010D98" w:rsidRPr="00010D98" w:rsidRDefault="00010D98" w:rsidP="00010D98">
            <w:pPr>
              <w:spacing w:after="0" w:line="240" w:lineRule="auto"/>
              <w:ind w:left="0" w:right="0" w:firstLine="0"/>
              <w:jc w:val="right"/>
              <w:rPr>
                <w:bCs/>
                <w:color w:val="auto"/>
              </w:rPr>
            </w:pPr>
            <w:r w:rsidRPr="00010D98">
              <w:rPr>
                <w:bCs/>
                <w:color w:val="auto"/>
              </w:rPr>
              <w:t>25 357 161</w:t>
            </w:r>
          </w:p>
          <w:p w:rsidR="00DE2675" w:rsidRPr="00E80867" w:rsidRDefault="00DE2675" w:rsidP="00010D98">
            <w:pPr>
              <w:rPr>
                <w:bCs/>
                <w:color w:val="auto"/>
              </w:rPr>
            </w:pP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F8" w:rsidRDefault="006C4DF8">
      <w:pPr>
        <w:spacing w:after="0" w:line="240" w:lineRule="auto"/>
      </w:pPr>
      <w:r>
        <w:separator/>
      </w:r>
    </w:p>
  </w:endnote>
  <w:endnote w:type="continuationSeparator" w:id="0">
    <w:p w:rsidR="006C4DF8" w:rsidRDefault="006C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F8" w:rsidRDefault="006C4DF8">
      <w:pPr>
        <w:spacing w:after="185" w:line="259" w:lineRule="auto"/>
        <w:ind w:left="195" w:right="0" w:firstLine="0"/>
        <w:jc w:val="left"/>
      </w:pPr>
      <w:r>
        <w:separator/>
      </w:r>
    </w:p>
  </w:footnote>
  <w:footnote w:type="continuationSeparator" w:id="0">
    <w:p w:rsidR="006C4DF8" w:rsidRDefault="006C4DF8">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0D98"/>
    <w:rsid w:val="000128B6"/>
    <w:rsid w:val="000214D2"/>
    <w:rsid w:val="000521CD"/>
    <w:rsid w:val="00065459"/>
    <w:rsid w:val="00067E53"/>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3CFE"/>
    <w:rsid w:val="00262408"/>
    <w:rsid w:val="002716F5"/>
    <w:rsid w:val="00275093"/>
    <w:rsid w:val="0028115A"/>
    <w:rsid w:val="00292A4E"/>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3F7179"/>
    <w:rsid w:val="00410396"/>
    <w:rsid w:val="00427386"/>
    <w:rsid w:val="00433598"/>
    <w:rsid w:val="004345B8"/>
    <w:rsid w:val="00435C36"/>
    <w:rsid w:val="00441963"/>
    <w:rsid w:val="004636C1"/>
    <w:rsid w:val="0047791D"/>
    <w:rsid w:val="0048107C"/>
    <w:rsid w:val="00486593"/>
    <w:rsid w:val="004A23F7"/>
    <w:rsid w:val="004B125E"/>
    <w:rsid w:val="004D016D"/>
    <w:rsid w:val="004F0C3D"/>
    <w:rsid w:val="00507E6D"/>
    <w:rsid w:val="00510F9C"/>
    <w:rsid w:val="00533FA7"/>
    <w:rsid w:val="00560F60"/>
    <w:rsid w:val="00564D0A"/>
    <w:rsid w:val="00572975"/>
    <w:rsid w:val="005853CE"/>
    <w:rsid w:val="00585A4E"/>
    <w:rsid w:val="00597750"/>
    <w:rsid w:val="005D57D1"/>
    <w:rsid w:val="005D5D5C"/>
    <w:rsid w:val="005E6523"/>
    <w:rsid w:val="00601F75"/>
    <w:rsid w:val="00610B75"/>
    <w:rsid w:val="0061389C"/>
    <w:rsid w:val="00615980"/>
    <w:rsid w:val="00621A9E"/>
    <w:rsid w:val="00633600"/>
    <w:rsid w:val="00634F89"/>
    <w:rsid w:val="00636150"/>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C4DF8"/>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1099"/>
    <w:rsid w:val="00822D24"/>
    <w:rsid w:val="0082563E"/>
    <w:rsid w:val="0083168C"/>
    <w:rsid w:val="008358FD"/>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B4D92"/>
    <w:rsid w:val="009C3C2E"/>
    <w:rsid w:val="009C46F0"/>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A5C81"/>
    <w:rsid w:val="00BC2D38"/>
    <w:rsid w:val="00BC7745"/>
    <w:rsid w:val="00BE0FCF"/>
    <w:rsid w:val="00BF4C6A"/>
    <w:rsid w:val="00C030C0"/>
    <w:rsid w:val="00C037BC"/>
    <w:rsid w:val="00C069C8"/>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99C"/>
    <w:rsid w:val="00D0490E"/>
    <w:rsid w:val="00D04C57"/>
    <w:rsid w:val="00D16604"/>
    <w:rsid w:val="00D21B20"/>
    <w:rsid w:val="00D32ECB"/>
    <w:rsid w:val="00D41742"/>
    <w:rsid w:val="00D46BDA"/>
    <w:rsid w:val="00D532CD"/>
    <w:rsid w:val="00D55313"/>
    <w:rsid w:val="00D55E2E"/>
    <w:rsid w:val="00D62C2F"/>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032F"/>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A319D"/>
    <w:rsid w:val="00FA7FAC"/>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791D"/>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476649334">
      <w:bodyDiv w:val="1"/>
      <w:marLeft w:val="0"/>
      <w:marRight w:val="0"/>
      <w:marTop w:val="0"/>
      <w:marBottom w:val="0"/>
      <w:divBdr>
        <w:top w:val="none" w:sz="0" w:space="0" w:color="auto"/>
        <w:left w:val="none" w:sz="0" w:space="0" w:color="auto"/>
        <w:bottom w:val="none" w:sz="0" w:space="0" w:color="auto"/>
        <w:right w:val="none" w:sz="0" w:space="0" w:color="auto"/>
      </w:divBdr>
    </w:div>
    <w:div w:id="613485407">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805464455">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460339537">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684087947">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 w:id="207743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15</cp:revision>
  <cp:lastPrinted>2021-06-28T17:54:00Z</cp:lastPrinted>
  <dcterms:created xsi:type="dcterms:W3CDTF">2021-07-06T16:01:00Z</dcterms:created>
  <dcterms:modified xsi:type="dcterms:W3CDTF">2021-07-06T16:48:00Z</dcterms:modified>
</cp:coreProperties>
</file>